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97713" w14:textId="7ADFB10F" w:rsidR="005A5129" w:rsidRPr="005A5129" w:rsidRDefault="005A5129" w:rsidP="005A5129">
      <w:pPr>
        <w:keepNext/>
        <w:keepLines/>
        <w:spacing w:before="480" w:after="0" w:line="240" w:lineRule="auto"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  <w:r w:rsidRPr="005A5129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Minutes to the Meeting of Middleton-On-The-Wolds Parish Council Reading Rooms Committee held via remote access on Tuesday 1</w:t>
      </w:r>
      <w:r w:rsidRPr="005A5129">
        <w:rPr>
          <w:rFonts w:eastAsiaTheme="majorEastAsia" w:cstheme="minorHAnsi"/>
          <w:b/>
          <w:bCs/>
          <w:color w:val="C45911" w:themeColor="accent2" w:themeShade="BF"/>
          <w:sz w:val="28"/>
          <w:szCs w:val="28"/>
          <w:vertAlign w:val="superscript"/>
        </w:rPr>
        <w:t>st</w:t>
      </w:r>
      <w:r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 December </w:t>
      </w:r>
      <w:r w:rsidRPr="005A5129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2020</w:t>
      </w:r>
    </w:p>
    <w:p w14:paraId="4C99D71D" w14:textId="77777777" w:rsidR="005A5129" w:rsidRPr="005A5129" w:rsidRDefault="005A5129" w:rsidP="005A5129">
      <w:pPr>
        <w:pStyle w:val="ListParagraph"/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14:paraId="44DE4AC0" w14:textId="434B78FB" w:rsidR="005A5129" w:rsidRPr="005A5129" w:rsidRDefault="005A5129" w:rsidP="005A5129">
      <w:pPr>
        <w:rPr>
          <w:b/>
          <w:bCs/>
        </w:rPr>
      </w:pPr>
      <w:r w:rsidRPr="005A5129">
        <w:rPr>
          <w:b/>
          <w:bCs/>
        </w:rPr>
        <w:t>Present: Cllr M Kelly (Chair</w:t>
      </w:r>
      <w:proofErr w:type="gramStart"/>
      <w:r w:rsidRPr="005A5129">
        <w:rPr>
          <w:b/>
          <w:bCs/>
        </w:rPr>
        <w:t xml:space="preserve">) </w:t>
      </w:r>
      <w:r>
        <w:rPr>
          <w:b/>
          <w:bCs/>
        </w:rPr>
        <w:t>;</w:t>
      </w:r>
      <w:r w:rsidRPr="005A5129">
        <w:rPr>
          <w:b/>
          <w:bCs/>
        </w:rPr>
        <w:t>Cllrs</w:t>
      </w:r>
      <w:proofErr w:type="gramEnd"/>
      <w:r w:rsidRPr="005A5129">
        <w:rPr>
          <w:b/>
          <w:bCs/>
        </w:rPr>
        <w:t xml:space="preserve"> J Eastwood; J Fisher; A Wilson-Dodd; K Bentley (via telephone</w:t>
      </w:r>
      <w:r>
        <w:rPr>
          <w:b/>
          <w:bCs/>
        </w:rPr>
        <w:t>);</w:t>
      </w:r>
      <w:r w:rsidRPr="005A5129">
        <w:rPr>
          <w:b/>
          <w:bCs/>
        </w:rPr>
        <w:t xml:space="preserve"> Sandra Morrison (</w:t>
      </w:r>
      <w:r>
        <w:rPr>
          <w:b/>
          <w:bCs/>
        </w:rPr>
        <w:t>Secretary &amp;</w:t>
      </w:r>
      <w:r w:rsidRPr="005A5129">
        <w:rPr>
          <w:b/>
          <w:bCs/>
        </w:rPr>
        <w:t>Treasurer)</w:t>
      </w:r>
    </w:p>
    <w:p w14:paraId="317CB91C" w14:textId="39B8406C" w:rsidR="005A5129" w:rsidRPr="005A5129" w:rsidRDefault="005A5129" w:rsidP="005A512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Guest</w:t>
      </w:r>
      <w:r w:rsidRPr="00A46EE3">
        <w:rPr>
          <w:sz w:val="24"/>
          <w:szCs w:val="24"/>
        </w:rPr>
        <w:t>: Cllr L Jones</w:t>
      </w:r>
    </w:p>
    <w:p w14:paraId="7448070F" w14:textId="447B8091" w:rsidR="005A5129" w:rsidRPr="00A46EE3" w:rsidRDefault="00B326C8" w:rsidP="005A5129">
      <w:pPr>
        <w:spacing w:line="360" w:lineRule="auto"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R/9</w:t>
      </w:r>
      <w:r>
        <w:rPr>
          <w:sz w:val="24"/>
          <w:szCs w:val="24"/>
        </w:rPr>
        <w:t xml:space="preserve"> </w:t>
      </w:r>
      <w:r w:rsidR="005A5129" w:rsidRPr="00A46EE3">
        <w:rPr>
          <w:sz w:val="24"/>
          <w:szCs w:val="24"/>
        </w:rPr>
        <w:t>Apologies - None</w:t>
      </w:r>
    </w:p>
    <w:p w14:paraId="19DEAFB8" w14:textId="0D1715C8" w:rsidR="005A5129" w:rsidRPr="00A46EE3" w:rsidRDefault="00B326C8" w:rsidP="005A5129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R/10 </w:t>
      </w:r>
      <w:r w:rsidR="005A5129" w:rsidRPr="00A46EE3">
        <w:rPr>
          <w:sz w:val="24"/>
          <w:szCs w:val="24"/>
        </w:rPr>
        <w:t>Declaration of Interest –</w:t>
      </w:r>
    </w:p>
    <w:p w14:paraId="6E419F83" w14:textId="77777777" w:rsidR="008949DD" w:rsidRDefault="005A5129" w:rsidP="005A5129">
      <w:pPr>
        <w:spacing w:line="240" w:lineRule="auto"/>
        <w:contextualSpacing/>
        <w:rPr>
          <w:sz w:val="24"/>
          <w:szCs w:val="24"/>
        </w:rPr>
      </w:pPr>
      <w:r w:rsidRPr="005A5129">
        <w:rPr>
          <w:sz w:val="24"/>
          <w:szCs w:val="24"/>
        </w:rPr>
        <w:t xml:space="preserve">Pecuniary Interest – </w:t>
      </w:r>
      <w:proofErr w:type="gramStart"/>
      <w:r w:rsidRPr="005A5129">
        <w:rPr>
          <w:sz w:val="24"/>
          <w:szCs w:val="24"/>
        </w:rPr>
        <w:t xml:space="preserve">None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</w:p>
    <w:p w14:paraId="0A43B946" w14:textId="5693CFAF" w:rsidR="005A5129" w:rsidRDefault="008949DD" w:rsidP="005A512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="005A5129" w:rsidRPr="005A5129">
        <w:rPr>
          <w:sz w:val="24"/>
          <w:szCs w:val="24"/>
        </w:rPr>
        <w:t>one-pecuniary Interests</w:t>
      </w:r>
      <w:r w:rsidR="005A5129">
        <w:rPr>
          <w:sz w:val="24"/>
          <w:szCs w:val="24"/>
        </w:rPr>
        <w:t xml:space="preserve"> – Cllr Eastwood, Cllr Fisher and Cllr Wilson-Dodd</w:t>
      </w:r>
      <w:r>
        <w:rPr>
          <w:sz w:val="24"/>
          <w:szCs w:val="24"/>
        </w:rPr>
        <w:t xml:space="preserve"> agenda item 7 accounts</w:t>
      </w:r>
    </w:p>
    <w:p w14:paraId="411EE8BB" w14:textId="59D32B5E" w:rsidR="00A46EE3" w:rsidRDefault="00A46EE3" w:rsidP="005A5129">
      <w:pPr>
        <w:spacing w:line="240" w:lineRule="auto"/>
        <w:contextualSpacing/>
        <w:rPr>
          <w:sz w:val="24"/>
          <w:szCs w:val="24"/>
        </w:rPr>
      </w:pPr>
    </w:p>
    <w:p w14:paraId="1533A266" w14:textId="454DA471" w:rsidR="00A46EE3" w:rsidRDefault="00B326C8" w:rsidP="005A51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R/11</w:t>
      </w:r>
      <w:r>
        <w:rPr>
          <w:sz w:val="24"/>
          <w:szCs w:val="24"/>
        </w:rPr>
        <w:t xml:space="preserve"> </w:t>
      </w:r>
      <w:r w:rsidR="00A46EE3">
        <w:rPr>
          <w:sz w:val="24"/>
          <w:szCs w:val="24"/>
        </w:rPr>
        <w:t>It was proposed by Cllr Eastwood and seconded by Cllr Fisher that the minutes of the last meeting held on 13</w:t>
      </w:r>
      <w:r w:rsidR="00A46EE3" w:rsidRPr="00A46EE3">
        <w:rPr>
          <w:sz w:val="24"/>
          <w:szCs w:val="24"/>
          <w:vertAlign w:val="superscript"/>
        </w:rPr>
        <w:t>th</w:t>
      </w:r>
      <w:r w:rsidR="00A46EE3">
        <w:rPr>
          <w:sz w:val="24"/>
          <w:szCs w:val="24"/>
        </w:rPr>
        <w:t xml:space="preserve"> October 2020 be agreed as a true record subject to amendments requested by Cllr Bentley, that fund raising ideas be brought forward to raise £50 per member during lockdown.</w:t>
      </w:r>
    </w:p>
    <w:p w14:paraId="4A9F0D56" w14:textId="52CF788E" w:rsidR="005A5129" w:rsidRDefault="005A5129" w:rsidP="005A5129">
      <w:pPr>
        <w:spacing w:line="240" w:lineRule="auto"/>
        <w:contextualSpacing/>
        <w:rPr>
          <w:sz w:val="24"/>
          <w:szCs w:val="24"/>
        </w:rPr>
      </w:pPr>
    </w:p>
    <w:p w14:paraId="7C50B108" w14:textId="366B5B8C" w:rsidR="005A5129" w:rsidRDefault="005A5129" w:rsidP="005A512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Guest Cllr L Jones was welcomed to the meeting</w:t>
      </w:r>
    </w:p>
    <w:p w14:paraId="4FA3D024" w14:textId="5A74DD74" w:rsidR="005A5129" w:rsidRDefault="005A5129" w:rsidP="005A5129">
      <w:pPr>
        <w:spacing w:line="240" w:lineRule="auto"/>
        <w:contextualSpacing/>
        <w:rPr>
          <w:sz w:val="24"/>
          <w:szCs w:val="24"/>
        </w:rPr>
      </w:pPr>
    </w:p>
    <w:p w14:paraId="506085F4" w14:textId="3356F90D" w:rsidR="005A5129" w:rsidRDefault="00B326C8" w:rsidP="005A51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R/12</w:t>
      </w:r>
      <w:r>
        <w:rPr>
          <w:sz w:val="24"/>
          <w:szCs w:val="24"/>
        </w:rPr>
        <w:t xml:space="preserve"> </w:t>
      </w:r>
      <w:r w:rsidR="005A5129">
        <w:rPr>
          <w:sz w:val="24"/>
          <w:szCs w:val="24"/>
        </w:rPr>
        <w:t xml:space="preserve">It was </w:t>
      </w:r>
      <w:r w:rsidR="00A46EE3">
        <w:rPr>
          <w:sz w:val="24"/>
          <w:szCs w:val="24"/>
        </w:rPr>
        <w:t>p</w:t>
      </w:r>
      <w:r w:rsidR="005A5129">
        <w:rPr>
          <w:sz w:val="24"/>
          <w:szCs w:val="24"/>
        </w:rPr>
        <w:t>roposed by Cllr Wilson-Dodd and seconded by Cllr J F</w:t>
      </w:r>
      <w:r w:rsidR="00A46EE3">
        <w:rPr>
          <w:sz w:val="24"/>
          <w:szCs w:val="24"/>
        </w:rPr>
        <w:t>i</w:t>
      </w:r>
      <w:r w:rsidR="005A5129">
        <w:rPr>
          <w:sz w:val="24"/>
          <w:szCs w:val="24"/>
        </w:rPr>
        <w:t xml:space="preserve">sher that Cllr Jones be elected as </w:t>
      </w:r>
      <w:r w:rsidR="00A46EE3">
        <w:rPr>
          <w:sz w:val="24"/>
          <w:szCs w:val="24"/>
        </w:rPr>
        <w:t xml:space="preserve">a new member of </w:t>
      </w:r>
      <w:r w:rsidR="005A5129">
        <w:rPr>
          <w:sz w:val="24"/>
          <w:szCs w:val="24"/>
        </w:rPr>
        <w:t>the reading rooms</w:t>
      </w:r>
      <w:r w:rsidR="00A46EE3">
        <w:rPr>
          <w:sz w:val="24"/>
          <w:szCs w:val="24"/>
        </w:rPr>
        <w:t xml:space="preserve"> committee</w:t>
      </w:r>
      <w:r w:rsidR="005A5129">
        <w:rPr>
          <w:sz w:val="24"/>
          <w:szCs w:val="24"/>
        </w:rPr>
        <w:t>. Passed</w:t>
      </w:r>
      <w:r w:rsidR="00A46EE3">
        <w:rPr>
          <w:sz w:val="24"/>
          <w:szCs w:val="24"/>
        </w:rPr>
        <w:t>.</w:t>
      </w:r>
    </w:p>
    <w:p w14:paraId="4CF2B2BA" w14:textId="15BF78C4" w:rsidR="00A46EE3" w:rsidRDefault="00A46EE3" w:rsidP="005A5129">
      <w:pPr>
        <w:spacing w:line="240" w:lineRule="auto"/>
        <w:contextualSpacing/>
        <w:rPr>
          <w:sz w:val="24"/>
          <w:szCs w:val="24"/>
        </w:rPr>
      </w:pPr>
    </w:p>
    <w:p w14:paraId="6D88BFF5" w14:textId="0A24DD7A" w:rsidR="00A46EE3" w:rsidRDefault="00B326C8" w:rsidP="005A51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R/13</w:t>
      </w:r>
      <w:r>
        <w:rPr>
          <w:sz w:val="24"/>
          <w:szCs w:val="24"/>
        </w:rPr>
        <w:t xml:space="preserve"> </w:t>
      </w:r>
      <w:r w:rsidR="00A46EE3">
        <w:rPr>
          <w:sz w:val="24"/>
          <w:szCs w:val="24"/>
        </w:rPr>
        <w:t>It was proposed by Sandra Morrison and seconded by Cllr Fisher that Cllr Jones be appointed as the new secretary for the Reading Rooms committee. Passed</w:t>
      </w:r>
    </w:p>
    <w:p w14:paraId="5D9837A4" w14:textId="339B6712" w:rsidR="00A46EE3" w:rsidRDefault="00A46EE3" w:rsidP="005A5129">
      <w:pPr>
        <w:spacing w:line="240" w:lineRule="auto"/>
        <w:contextualSpacing/>
        <w:rPr>
          <w:sz w:val="24"/>
          <w:szCs w:val="24"/>
        </w:rPr>
      </w:pPr>
    </w:p>
    <w:p w14:paraId="643FDCB3" w14:textId="0A4A7A70" w:rsidR="00A46EE3" w:rsidRDefault="00B326C8" w:rsidP="005A51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R/14</w:t>
      </w:r>
      <w:r>
        <w:rPr>
          <w:sz w:val="24"/>
          <w:szCs w:val="24"/>
        </w:rPr>
        <w:t xml:space="preserve"> </w:t>
      </w:r>
      <w:r w:rsidR="00A46EE3">
        <w:rPr>
          <w:sz w:val="24"/>
          <w:szCs w:val="24"/>
        </w:rPr>
        <w:t xml:space="preserve">Funding ideas were discussed and it was agreed that Sandra Morrison </w:t>
      </w:r>
      <w:r w:rsidR="008949DD">
        <w:rPr>
          <w:sz w:val="24"/>
          <w:szCs w:val="24"/>
        </w:rPr>
        <w:t xml:space="preserve">should </w:t>
      </w:r>
      <w:r w:rsidR="00A46EE3">
        <w:rPr>
          <w:sz w:val="24"/>
          <w:szCs w:val="24"/>
        </w:rPr>
        <w:t>follow up with Intra Health to see if further bookings for the rooms may be required</w:t>
      </w:r>
      <w:r w:rsidR="00345E7B">
        <w:rPr>
          <w:sz w:val="24"/>
          <w:szCs w:val="24"/>
        </w:rPr>
        <w:t>, and offer a discount for block bookings.</w:t>
      </w:r>
    </w:p>
    <w:p w14:paraId="5E1C3262" w14:textId="77777777" w:rsidR="00A46EE3" w:rsidRDefault="00A46EE3" w:rsidP="005A5129">
      <w:pPr>
        <w:spacing w:line="240" w:lineRule="auto"/>
        <w:contextualSpacing/>
        <w:rPr>
          <w:sz w:val="24"/>
          <w:szCs w:val="24"/>
        </w:rPr>
      </w:pPr>
    </w:p>
    <w:p w14:paraId="6BCDE4DE" w14:textId="536C5017" w:rsidR="00A46EE3" w:rsidRDefault="00B326C8" w:rsidP="005A51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R/15</w:t>
      </w:r>
      <w:r>
        <w:rPr>
          <w:sz w:val="24"/>
          <w:szCs w:val="24"/>
        </w:rPr>
        <w:t xml:space="preserve"> </w:t>
      </w:r>
      <w:r w:rsidR="00A46EE3">
        <w:rPr>
          <w:sz w:val="24"/>
          <w:szCs w:val="24"/>
        </w:rPr>
        <w:t>Cllr Bentley offered to organise a quiz sometime in January and it was proposed b</w:t>
      </w:r>
      <w:r w:rsidR="00345E7B">
        <w:rPr>
          <w:sz w:val="24"/>
          <w:szCs w:val="24"/>
        </w:rPr>
        <w:t>y</w:t>
      </w:r>
      <w:r w:rsidR="00A46EE3">
        <w:rPr>
          <w:sz w:val="24"/>
          <w:szCs w:val="24"/>
        </w:rPr>
        <w:t xml:space="preserve"> Cllr Eastwood and seconded by Cllr Fisher, that this </w:t>
      </w:r>
      <w:proofErr w:type="gramStart"/>
      <w:r w:rsidR="00A46EE3">
        <w:rPr>
          <w:sz w:val="24"/>
          <w:szCs w:val="24"/>
        </w:rPr>
        <w:t>go</w:t>
      </w:r>
      <w:proofErr w:type="gramEnd"/>
      <w:r w:rsidR="00A46EE3">
        <w:rPr>
          <w:sz w:val="24"/>
          <w:szCs w:val="24"/>
        </w:rPr>
        <w:t xml:space="preserve"> ahead.  </w:t>
      </w:r>
      <w:r w:rsidR="00345E7B">
        <w:rPr>
          <w:sz w:val="24"/>
          <w:szCs w:val="24"/>
        </w:rPr>
        <w:t>Agreed</w:t>
      </w:r>
    </w:p>
    <w:p w14:paraId="4DA60078" w14:textId="746CE384" w:rsidR="00345E7B" w:rsidRDefault="00345E7B" w:rsidP="005A5129">
      <w:pPr>
        <w:spacing w:line="240" w:lineRule="auto"/>
        <w:contextualSpacing/>
        <w:rPr>
          <w:sz w:val="24"/>
          <w:szCs w:val="24"/>
        </w:rPr>
      </w:pPr>
    </w:p>
    <w:p w14:paraId="10613CB0" w14:textId="6FA06B7D" w:rsidR="00345E7B" w:rsidRDefault="00B326C8" w:rsidP="005A51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R/16</w:t>
      </w:r>
      <w:r>
        <w:rPr>
          <w:sz w:val="24"/>
          <w:szCs w:val="24"/>
        </w:rPr>
        <w:t xml:space="preserve"> </w:t>
      </w:r>
      <w:r w:rsidR="00345E7B">
        <w:rPr>
          <w:sz w:val="24"/>
          <w:szCs w:val="24"/>
        </w:rPr>
        <w:t>It was agreed that the trust box currently used for payment for duck food be used to support the Christmas Lights. Agreed</w:t>
      </w:r>
    </w:p>
    <w:p w14:paraId="3BA91F49" w14:textId="622204E4" w:rsidR="00345E7B" w:rsidRDefault="00345E7B" w:rsidP="005A5129">
      <w:pPr>
        <w:spacing w:line="240" w:lineRule="auto"/>
        <w:contextualSpacing/>
        <w:rPr>
          <w:sz w:val="24"/>
          <w:szCs w:val="24"/>
        </w:rPr>
      </w:pPr>
    </w:p>
    <w:p w14:paraId="4E2282B5" w14:textId="13AACFD5" w:rsidR="00345E7B" w:rsidRDefault="00B326C8" w:rsidP="005A51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R/17</w:t>
      </w:r>
      <w:r>
        <w:rPr>
          <w:sz w:val="24"/>
          <w:szCs w:val="24"/>
        </w:rPr>
        <w:t xml:space="preserve"> </w:t>
      </w:r>
      <w:r w:rsidR="00345E7B">
        <w:rPr>
          <w:sz w:val="24"/>
          <w:szCs w:val="24"/>
        </w:rPr>
        <w:t>Cllr Kelly offered to organise a treasure hunt next year. Agreed</w:t>
      </w:r>
    </w:p>
    <w:p w14:paraId="0C9F1A17" w14:textId="4EB8A385" w:rsidR="00345E7B" w:rsidRDefault="00345E7B" w:rsidP="005A5129">
      <w:pPr>
        <w:spacing w:line="240" w:lineRule="auto"/>
        <w:contextualSpacing/>
        <w:rPr>
          <w:sz w:val="24"/>
          <w:szCs w:val="24"/>
        </w:rPr>
      </w:pPr>
    </w:p>
    <w:p w14:paraId="1C6603E1" w14:textId="2287C6C3" w:rsidR="00345E7B" w:rsidRDefault="00B326C8" w:rsidP="005A51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R/18</w:t>
      </w:r>
      <w:r>
        <w:rPr>
          <w:sz w:val="24"/>
          <w:szCs w:val="24"/>
        </w:rPr>
        <w:t xml:space="preserve"> </w:t>
      </w:r>
      <w:r w:rsidR="00345E7B">
        <w:rPr>
          <w:sz w:val="24"/>
          <w:szCs w:val="24"/>
        </w:rPr>
        <w:t xml:space="preserve">Further suggestions were bingo either online or in the rooms, gardening club, men in sheds, chess club, whist </w:t>
      </w:r>
      <w:r w:rsidR="008949DD">
        <w:rPr>
          <w:sz w:val="24"/>
          <w:szCs w:val="24"/>
        </w:rPr>
        <w:t>drives</w:t>
      </w:r>
      <w:r w:rsidR="00345E7B">
        <w:rPr>
          <w:sz w:val="24"/>
          <w:szCs w:val="24"/>
        </w:rPr>
        <w:t>, family games night.</w:t>
      </w:r>
    </w:p>
    <w:p w14:paraId="450BA356" w14:textId="6A85F0EF" w:rsidR="00345E7B" w:rsidRDefault="00345E7B" w:rsidP="005A5129">
      <w:pPr>
        <w:spacing w:line="240" w:lineRule="auto"/>
        <w:contextualSpacing/>
        <w:rPr>
          <w:sz w:val="24"/>
          <w:szCs w:val="24"/>
        </w:rPr>
      </w:pPr>
    </w:p>
    <w:p w14:paraId="2F78E0BC" w14:textId="086BA4A5" w:rsidR="00345E7B" w:rsidRDefault="00B326C8" w:rsidP="005A51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R/19</w:t>
      </w:r>
      <w:r>
        <w:rPr>
          <w:sz w:val="24"/>
          <w:szCs w:val="24"/>
        </w:rPr>
        <w:t xml:space="preserve"> </w:t>
      </w:r>
      <w:r w:rsidR="00345E7B">
        <w:rPr>
          <w:sz w:val="24"/>
          <w:szCs w:val="24"/>
        </w:rPr>
        <w:t xml:space="preserve">Cllr Wilson-Dodd proposed food nights and will organise the catering. </w:t>
      </w:r>
    </w:p>
    <w:p w14:paraId="47995202" w14:textId="5FEC028C" w:rsidR="00345E7B" w:rsidRDefault="00345E7B" w:rsidP="005A5129">
      <w:pPr>
        <w:spacing w:line="240" w:lineRule="auto"/>
        <w:contextualSpacing/>
        <w:rPr>
          <w:sz w:val="24"/>
          <w:szCs w:val="24"/>
        </w:rPr>
      </w:pPr>
    </w:p>
    <w:p w14:paraId="7C2A9D4E" w14:textId="7588F50E" w:rsidR="00345E7B" w:rsidRDefault="00B326C8" w:rsidP="005A51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lastRenderedPageBreak/>
        <w:t>R/20</w:t>
      </w:r>
      <w:r>
        <w:rPr>
          <w:sz w:val="24"/>
          <w:szCs w:val="24"/>
        </w:rPr>
        <w:t xml:space="preserve"> </w:t>
      </w:r>
      <w:r w:rsidR="00345E7B">
        <w:rPr>
          <w:sz w:val="24"/>
          <w:szCs w:val="24"/>
        </w:rPr>
        <w:t>It was agreed that new tables would be needed to support some of these activities, and all ideas and practicalities of organising are to be taken forward at the next meeting.</w:t>
      </w:r>
    </w:p>
    <w:p w14:paraId="49F52A58" w14:textId="5D663E78" w:rsidR="00345E7B" w:rsidRDefault="00345E7B" w:rsidP="005A5129">
      <w:pPr>
        <w:spacing w:line="240" w:lineRule="auto"/>
        <w:contextualSpacing/>
        <w:rPr>
          <w:sz w:val="24"/>
          <w:szCs w:val="24"/>
        </w:rPr>
      </w:pPr>
    </w:p>
    <w:p w14:paraId="36776CE4" w14:textId="29B61E25" w:rsidR="00345E7B" w:rsidRDefault="00B326C8" w:rsidP="005A51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R/21</w:t>
      </w:r>
      <w:r>
        <w:rPr>
          <w:sz w:val="24"/>
          <w:szCs w:val="24"/>
        </w:rPr>
        <w:t xml:space="preserve"> </w:t>
      </w:r>
      <w:r w:rsidR="00345E7B">
        <w:rPr>
          <w:sz w:val="24"/>
          <w:szCs w:val="24"/>
        </w:rPr>
        <w:t>It was proposed by Cllr Kelly and seconded by Cllr Jones that the accounts to date be approved. Passed</w:t>
      </w:r>
    </w:p>
    <w:p w14:paraId="6C0D0877" w14:textId="4B0AB87D" w:rsidR="00345E7B" w:rsidRDefault="00345E7B" w:rsidP="005A5129">
      <w:pPr>
        <w:spacing w:line="240" w:lineRule="auto"/>
        <w:contextualSpacing/>
        <w:rPr>
          <w:sz w:val="24"/>
          <w:szCs w:val="24"/>
        </w:rPr>
      </w:pPr>
    </w:p>
    <w:p w14:paraId="7554659B" w14:textId="566A6507" w:rsidR="00345E7B" w:rsidRDefault="00B326C8" w:rsidP="005A51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R/22</w:t>
      </w:r>
      <w:r>
        <w:rPr>
          <w:sz w:val="24"/>
          <w:szCs w:val="24"/>
        </w:rPr>
        <w:t xml:space="preserve"> </w:t>
      </w:r>
      <w:r w:rsidR="003F4F92">
        <w:rPr>
          <w:sz w:val="24"/>
          <w:szCs w:val="24"/>
        </w:rPr>
        <w:t>Sandra Morrison advised that the small office is again damp with blown plaster on the rear wall</w:t>
      </w:r>
      <w:r w:rsidR="008949DD">
        <w:rPr>
          <w:sz w:val="24"/>
          <w:szCs w:val="24"/>
        </w:rPr>
        <w:t xml:space="preserve">, and it was agreed that this should be monitored over the winter and whilst the rooms are not in use. </w:t>
      </w:r>
    </w:p>
    <w:p w14:paraId="1190EB28" w14:textId="3664E277" w:rsidR="00345E7B" w:rsidRDefault="00345E7B" w:rsidP="005A5129">
      <w:pPr>
        <w:spacing w:line="240" w:lineRule="auto"/>
        <w:contextualSpacing/>
        <w:rPr>
          <w:sz w:val="24"/>
          <w:szCs w:val="24"/>
        </w:rPr>
      </w:pPr>
    </w:p>
    <w:p w14:paraId="5750D129" w14:textId="4409B25F" w:rsidR="00345E7B" w:rsidRDefault="00B326C8" w:rsidP="005A51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R/23</w:t>
      </w:r>
      <w:r>
        <w:rPr>
          <w:sz w:val="24"/>
          <w:szCs w:val="24"/>
        </w:rPr>
        <w:t xml:space="preserve"> </w:t>
      </w:r>
      <w:r w:rsidR="00345E7B">
        <w:rPr>
          <w:sz w:val="24"/>
          <w:szCs w:val="24"/>
        </w:rPr>
        <w:t>It was agreed that expenditure would be limited as far as possible over the coming year and that a review would be undertaken next December as to the long</w:t>
      </w:r>
      <w:r w:rsidR="008949DD">
        <w:rPr>
          <w:sz w:val="24"/>
          <w:szCs w:val="24"/>
        </w:rPr>
        <w:t>-</w:t>
      </w:r>
      <w:r w:rsidR="00345E7B">
        <w:rPr>
          <w:sz w:val="24"/>
          <w:szCs w:val="24"/>
        </w:rPr>
        <w:t>term viability of the rooms.</w:t>
      </w:r>
    </w:p>
    <w:p w14:paraId="565736B5" w14:textId="77777777" w:rsidR="00345E7B" w:rsidRPr="005A5129" w:rsidRDefault="00345E7B" w:rsidP="005A5129">
      <w:pPr>
        <w:spacing w:line="240" w:lineRule="auto"/>
        <w:contextualSpacing/>
        <w:rPr>
          <w:sz w:val="24"/>
          <w:szCs w:val="24"/>
        </w:rPr>
      </w:pPr>
    </w:p>
    <w:p w14:paraId="25909DA6" w14:textId="500087FA" w:rsidR="005A5129" w:rsidRDefault="00B326C8" w:rsidP="003F4F92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R/24</w:t>
      </w:r>
      <w:r>
        <w:rPr>
          <w:sz w:val="24"/>
          <w:szCs w:val="24"/>
        </w:rPr>
        <w:t xml:space="preserve"> </w:t>
      </w:r>
      <w:r w:rsidR="00345E7B">
        <w:rPr>
          <w:sz w:val="24"/>
          <w:szCs w:val="24"/>
        </w:rPr>
        <w:t>It was proposed by Cllr Fisher and seconded by Cllr Wilson-Dodd that the draft budget be approved. Passed</w:t>
      </w:r>
    </w:p>
    <w:p w14:paraId="638E4A38" w14:textId="64C23ADB" w:rsidR="003F4F92" w:rsidRDefault="003F4F92" w:rsidP="003F4F92">
      <w:pPr>
        <w:spacing w:line="240" w:lineRule="auto"/>
        <w:contextualSpacing/>
        <w:rPr>
          <w:sz w:val="24"/>
          <w:szCs w:val="24"/>
        </w:rPr>
      </w:pPr>
    </w:p>
    <w:p w14:paraId="0A58CEB6" w14:textId="0E4A427D" w:rsidR="003F4F92" w:rsidRDefault="00B326C8" w:rsidP="003F4F92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R/25</w:t>
      </w:r>
      <w:r>
        <w:rPr>
          <w:sz w:val="24"/>
          <w:szCs w:val="24"/>
        </w:rPr>
        <w:t xml:space="preserve"> </w:t>
      </w:r>
      <w:r w:rsidR="003F4F92">
        <w:rPr>
          <w:sz w:val="24"/>
          <w:szCs w:val="24"/>
        </w:rPr>
        <w:t>Sandra Morrison advised that the roof repairs, following the damage by a vehicle</w:t>
      </w:r>
      <w:r w:rsidR="008949DD">
        <w:rPr>
          <w:sz w:val="24"/>
          <w:szCs w:val="24"/>
        </w:rPr>
        <w:t xml:space="preserve"> in September</w:t>
      </w:r>
      <w:r w:rsidR="003F4F92">
        <w:rPr>
          <w:sz w:val="24"/>
          <w:szCs w:val="24"/>
        </w:rPr>
        <w:t>, were to be completed on Friday the 4</w:t>
      </w:r>
      <w:r w:rsidR="003F4F92" w:rsidRPr="003F4F92">
        <w:rPr>
          <w:sz w:val="24"/>
          <w:szCs w:val="24"/>
          <w:vertAlign w:val="superscript"/>
        </w:rPr>
        <w:t>th</w:t>
      </w:r>
      <w:r w:rsidR="003F4F92">
        <w:rPr>
          <w:sz w:val="24"/>
          <w:szCs w:val="24"/>
        </w:rPr>
        <w:t xml:space="preserve">. </w:t>
      </w:r>
    </w:p>
    <w:p w14:paraId="63035CF1" w14:textId="13117D78" w:rsidR="003F4F92" w:rsidRDefault="003F4F92" w:rsidP="003F4F92">
      <w:pPr>
        <w:spacing w:line="240" w:lineRule="auto"/>
        <w:contextualSpacing/>
        <w:rPr>
          <w:sz w:val="24"/>
          <w:szCs w:val="24"/>
        </w:rPr>
      </w:pPr>
    </w:p>
    <w:p w14:paraId="0918F3FA" w14:textId="2D0E140E" w:rsidR="003F4F92" w:rsidRDefault="00B326C8" w:rsidP="003F4F92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R/26</w:t>
      </w:r>
      <w:r>
        <w:rPr>
          <w:sz w:val="24"/>
          <w:szCs w:val="24"/>
        </w:rPr>
        <w:t xml:space="preserve"> </w:t>
      </w:r>
      <w:r w:rsidR="003F4F92">
        <w:rPr>
          <w:sz w:val="24"/>
          <w:szCs w:val="24"/>
        </w:rPr>
        <w:t>It was proposed that Cllr Fisher organise the electrical testing, with a budget of £150 but that change of light tubes be left for the time being.</w:t>
      </w:r>
    </w:p>
    <w:p w14:paraId="4D73EC4C" w14:textId="77777777" w:rsidR="003F4F92" w:rsidRDefault="003F4F92" w:rsidP="003F4F92">
      <w:pPr>
        <w:spacing w:line="240" w:lineRule="auto"/>
        <w:contextualSpacing/>
        <w:rPr>
          <w:sz w:val="24"/>
          <w:szCs w:val="24"/>
        </w:rPr>
      </w:pPr>
    </w:p>
    <w:p w14:paraId="49A0A9CC" w14:textId="77777777" w:rsidR="003F4F92" w:rsidRDefault="003F4F92" w:rsidP="003F4F9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 of next meeting 19 January 2021</w:t>
      </w:r>
    </w:p>
    <w:p w14:paraId="712CD024" w14:textId="77777777" w:rsidR="003F4F92" w:rsidRDefault="003F4F92" w:rsidP="003F4F92">
      <w:pPr>
        <w:spacing w:line="240" w:lineRule="auto"/>
        <w:contextualSpacing/>
        <w:rPr>
          <w:sz w:val="24"/>
          <w:szCs w:val="24"/>
        </w:rPr>
      </w:pPr>
    </w:p>
    <w:p w14:paraId="071858D6" w14:textId="77777777" w:rsidR="003F4F92" w:rsidRDefault="003F4F92" w:rsidP="003F4F9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Meeting closed 8.10pm</w:t>
      </w:r>
    </w:p>
    <w:p w14:paraId="5552407E" w14:textId="77777777" w:rsidR="003F4F92" w:rsidRDefault="003F4F92" w:rsidP="003F4F92">
      <w:pPr>
        <w:spacing w:line="240" w:lineRule="auto"/>
        <w:contextualSpacing/>
        <w:rPr>
          <w:sz w:val="24"/>
          <w:szCs w:val="24"/>
        </w:rPr>
      </w:pPr>
    </w:p>
    <w:p w14:paraId="25EA9D8C" w14:textId="77777777" w:rsidR="003F4F92" w:rsidRDefault="003F4F92" w:rsidP="003F4F92">
      <w:pPr>
        <w:spacing w:line="240" w:lineRule="auto"/>
        <w:contextualSpacing/>
        <w:rPr>
          <w:sz w:val="24"/>
          <w:szCs w:val="24"/>
        </w:rPr>
      </w:pPr>
    </w:p>
    <w:p w14:paraId="79AEE53F" w14:textId="77777777" w:rsidR="003F4F92" w:rsidRDefault="003F4F92" w:rsidP="003F4F9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Signed as a true record</w:t>
      </w:r>
    </w:p>
    <w:p w14:paraId="4874BFBA" w14:textId="77777777" w:rsidR="003F4F92" w:rsidRDefault="003F4F92" w:rsidP="003F4F92">
      <w:pPr>
        <w:spacing w:line="240" w:lineRule="auto"/>
        <w:contextualSpacing/>
        <w:rPr>
          <w:sz w:val="24"/>
          <w:szCs w:val="24"/>
        </w:rPr>
      </w:pPr>
    </w:p>
    <w:p w14:paraId="1A9D5339" w14:textId="77777777" w:rsidR="003F4F92" w:rsidRDefault="003F4F92" w:rsidP="003F4F92">
      <w:pPr>
        <w:spacing w:line="240" w:lineRule="auto"/>
        <w:contextualSpacing/>
        <w:rPr>
          <w:sz w:val="24"/>
          <w:szCs w:val="24"/>
        </w:rPr>
      </w:pPr>
    </w:p>
    <w:p w14:paraId="210717FF" w14:textId="07B04CBA" w:rsidR="003F4F92" w:rsidRDefault="003F4F92" w:rsidP="003F4F92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</w:p>
    <w:sectPr w:rsidR="003F4F92" w:rsidSect="00EF27BA">
      <w:footerReference w:type="default" r:id="rId7"/>
      <w:pgSz w:w="11906" w:h="16838"/>
      <w:pgMar w:top="1440" w:right="1440" w:bottom="1440" w:left="144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80759" w14:textId="77777777" w:rsidR="00EF27BA" w:rsidRDefault="00EF27BA" w:rsidP="00EF27BA">
      <w:pPr>
        <w:spacing w:after="0" w:line="240" w:lineRule="auto"/>
      </w:pPr>
      <w:r>
        <w:separator/>
      </w:r>
    </w:p>
  </w:endnote>
  <w:endnote w:type="continuationSeparator" w:id="0">
    <w:p w14:paraId="0EAA1F24" w14:textId="77777777" w:rsidR="00EF27BA" w:rsidRDefault="00EF27BA" w:rsidP="00E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952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64681" w14:textId="6BBB28B8" w:rsidR="00EF27BA" w:rsidRDefault="00EF27BA">
        <w:pPr>
          <w:pStyle w:val="Footer"/>
          <w:jc w:val="right"/>
        </w:pPr>
        <w:r w:rsidRPr="00EF27BA">
          <w:rPr>
            <w:color w:val="C45911" w:themeColor="accent2" w:themeShade="BF"/>
          </w:rPr>
          <w:t>Minutes to the Meeting of Middleton on the Wolds Reading Rooms Committee held via remote access on 1</w:t>
        </w:r>
        <w:r w:rsidRPr="00EF27BA">
          <w:rPr>
            <w:color w:val="C45911" w:themeColor="accent2" w:themeShade="BF"/>
            <w:vertAlign w:val="superscript"/>
          </w:rPr>
          <w:t>st</w:t>
        </w:r>
        <w:r w:rsidRPr="00EF27BA">
          <w:rPr>
            <w:color w:val="C45911" w:themeColor="accent2" w:themeShade="BF"/>
          </w:rPr>
          <w:t xml:space="preserve"> December 2020                                             </w:t>
        </w:r>
        <w: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2B63E9" w14:textId="77777777" w:rsidR="00EF27BA" w:rsidRDefault="00E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EF3C" w14:textId="77777777" w:rsidR="00EF27BA" w:rsidRDefault="00EF27BA" w:rsidP="00EF27BA">
      <w:pPr>
        <w:spacing w:after="0" w:line="240" w:lineRule="auto"/>
      </w:pPr>
      <w:r>
        <w:separator/>
      </w:r>
    </w:p>
  </w:footnote>
  <w:footnote w:type="continuationSeparator" w:id="0">
    <w:p w14:paraId="6B54AFF8" w14:textId="77777777" w:rsidR="00EF27BA" w:rsidRDefault="00EF27BA" w:rsidP="00EF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2994"/>
    <w:multiLevelType w:val="hybridMultilevel"/>
    <w:tmpl w:val="3DAA221A"/>
    <w:lvl w:ilvl="0" w:tplc="20468F20">
      <w:start w:val="1164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4172"/>
    <w:multiLevelType w:val="hybridMultilevel"/>
    <w:tmpl w:val="D1FEA5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314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29"/>
    <w:rsid w:val="00126529"/>
    <w:rsid w:val="00345E7B"/>
    <w:rsid w:val="003F4F92"/>
    <w:rsid w:val="005A5129"/>
    <w:rsid w:val="008949DD"/>
    <w:rsid w:val="00A46EE3"/>
    <w:rsid w:val="00B326C8"/>
    <w:rsid w:val="00E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1AE9"/>
  <w15:chartTrackingRefBased/>
  <w15:docId w15:val="{831B7273-5D95-471A-8152-A3F2171B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BA"/>
  </w:style>
  <w:style w:type="paragraph" w:styleId="Footer">
    <w:name w:val="footer"/>
    <w:basedOn w:val="Normal"/>
    <w:link w:val="FooterChar"/>
    <w:uiPriority w:val="99"/>
    <w:unhideWhenUsed/>
    <w:rsid w:val="00E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4</cp:revision>
  <cp:lastPrinted>2020-12-07T12:36:00Z</cp:lastPrinted>
  <dcterms:created xsi:type="dcterms:W3CDTF">2020-12-07T12:32:00Z</dcterms:created>
  <dcterms:modified xsi:type="dcterms:W3CDTF">2020-12-07T13:13:00Z</dcterms:modified>
</cp:coreProperties>
</file>