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19AA" w14:textId="261D00E0" w:rsidR="00943AAC" w:rsidRPr="00943AAC" w:rsidRDefault="00943AAC" w:rsidP="00943AA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 w:val="24"/>
          <w:szCs w:val="24"/>
        </w:rPr>
      </w:pPr>
      <w:bookmarkStart w:id="0" w:name="_Hlk535422082"/>
      <w:r w:rsidRPr="00943AAC">
        <w:rPr>
          <w:rFonts w:cstheme="minorHAnsi"/>
          <w:b/>
          <w:color w:val="2F5496" w:themeColor="accent1" w:themeShade="BF"/>
          <w:sz w:val="24"/>
          <w:szCs w:val="24"/>
        </w:rPr>
        <w:t xml:space="preserve">Minutes to the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extra ordinary </w:t>
      </w:r>
      <w:r w:rsidRPr="00943AAC">
        <w:rPr>
          <w:rFonts w:cstheme="minorHAnsi"/>
          <w:b/>
          <w:color w:val="2F5496" w:themeColor="accent1" w:themeShade="BF"/>
          <w:sz w:val="24"/>
          <w:szCs w:val="24"/>
        </w:rPr>
        <w:t>meeting of Middleton-on-the-Wolds Parish Council held on</w:t>
      </w:r>
    </w:p>
    <w:p w14:paraId="12DE77A9" w14:textId="3D01372E" w:rsidR="00943AAC" w:rsidRPr="00943AAC" w:rsidRDefault="00943AAC" w:rsidP="00943AAC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43AAC">
        <w:rPr>
          <w:rFonts w:cstheme="minorHAnsi"/>
          <w:b/>
          <w:color w:val="2F5496" w:themeColor="accent1" w:themeShade="BF"/>
          <w:sz w:val="24"/>
          <w:szCs w:val="24"/>
        </w:rPr>
        <w:t xml:space="preserve"> Monday </w:t>
      </w:r>
      <w:r>
        <w:rPr>
          <w:rFonts w:cstheme="minorHAnsi"/>
          <w:b/>
          <w:color w:val="2F5496" w:themeColor="accent1" w:themeShade="BF"/>
          <w:sz w:val="24"/>
          <w:szCs w:val="24"/>
        </w:rPr>
        <w:t>3</w:t>
      </w:r>
      <w:r w:rsidRPr="00943AAC">
        <w:rPr>
          <w:rFonts w:cstheme="minorHAnsi"/>
          <w:b/>
          <w:color w:val="2F5496" w:themeColor="accent1" w:themeShade="BF"/>
          <w:sz w:val="24"/>
          <w:szCs w:val="24"/>
          <w:vertAlign w:val="superscript"/>
        </w:rPr>
        <w:t>rd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August</w:t>
      </w:r>
      <w:r w:rsidRPr="00943AAC">
        <w:rPr>
          <w:rFonts w:cstheme="minorHAnsi"/>
          <w:b/>
          <w:color w:val="2F5496" w:themeColor="accent1" w:themeShade="BF"/>
          <w:sz w:val="24"/>
          <w:szCs w:val="24"/>
        </w:rPr>
        <w:t xml:space="preserve"> 2020 at 7.00pm</w:t>
      </w:r>
      <w:r w:rsidRPr="00943AAC">
        <w:rPr>
          <w:rFonts w:cstheme="minorHAnsi"/>
          <w:b/>
          <w:sz w:val="24"/>
          <w:szCs w:val="24"/>
        </w:rPr>
        <w:t xml:space="preserve">, </w:t>
      </w:r>
      <w:proofErr w:type="gramStart"/>
      <w:r w:rsidRPr="00943AAC">
        <w:rPr>
          <w:rFonts w:cstheme="minorHAnsi"/>
          <w:b/>
          <w:color w:val="2F5496" w:themeColor="accent1" w:themeShade="BF"/>
          <w:sz w:val="24"/>
          <w:szCs w:val="24"/>
        </w:rPr>
        <w:t>via  remote</w:t>
      </w:r>
      <w:proofErr w:type="gramEnd"/>
      <w:r w:rsidRPr="00943AAC">
        <w:rPr>
          <w:rFonts w:cstheme="minorHAnsi"/>
          <w:b/>
          <w:color w:val="2F5496" w:themeColor="accent1" w:themeShade="BF"/>
          <w:sz w:val="24"/>
          <w:szCs w:val="24"/>
        </w:rPr>
        <w:t xml:space="preserve"> access</w:t>
      </w:r>
    </w:p>
    <w:p w14:paraId="7BA14D42" w14:textId="77777777" w:rsidR="00943AAC" w:rsidRPr="00943AAC" w:rsidRDefault="00943AAC" w:rsidP="00943AAC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1DC606" w14:textId="77777777" w:rsidR="00943AAC" w:rsidRPr="00943AAC" w:rsidRDefault="00943AAC" w:rsidP="00943A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F42C77E" w14:textId="77777777" w:rsidR="00943AAC" w:rsidRPr="00943AAC" w:rsidRDefault="00943AAC" w:rsidP="00943AAC">
      <w:pPr>
        <w:spacing w:line="254" w:lineRule="auto"/>
        <w:contextualSpacing/>
        <w:rPr>
          <w:rFonts w:cstheme="minorHAnsi"/>
          <w:b/>
          <w:u w:val="single"/>
        </w:rPr>
      </w:pPr>
    </w:p>
    <w:p w14:paraId="071B529B" w14:textId="77777777" w:rsidR="00943AAC" w:rsidRDefault="00943AAC" w:rsidP="00943AAC">
      <w:pPr>
        <w:spacing w:line="254" w:lineRule="auto"/>
        <w:contextualSpacing/>
        <w:rPr>
          <w:rFonts w:cstheme="minorHAnsi"/>
        </w:rPr>
      </w:pPr>
      <w:r w:rsidRPr="00943AAC">
        <w:rPr>
          <w:rFonts w:cstheme="minorHAnsi"/>
          <w:b/>
          <w:u w:val="single"/>
        </w:rPr>
        <w:t xml:space="preserve">In attendance: </w:t>
      </w:r>
      <w:r w:rsidRPr="00943AAC">
        <w:rPr>
          <w:rFonts w:cstheme="minorHAnsi"/>
        </w:rPr>
        <w:t xml:space="preserve"> Cllr J Eastwood (Chair); Cllr M. Kelly (Vice chair); Cllrs K Bentley (telephone);</w:t>
      </w:r>
    </w:p>
    <w:p w14:paraId="4FEB6292" w14:textId="47113D92" w:rsidR="00943AAC" w:rsidRPr="00943AAC" w:rsidRDefault="00943AAC" w:rsidP="00943AAC">
      <w:pPr>
        <w:spacing w:line="254" w:lineRule="auto"/>
        <w:contextualSpacing/>
        <w:rPr>
          <w:rFonts w:cstheme="minorHAnsi"/>
        </w:rPr>
      </w:pPr>
      <w:r>
        <w:rPr>
          <w:rFonts w:cstheme="minorHAnsi"/>
        </w:rPr>
        <w:t xml:space="preserve">Cllrs </w:t>
      </w:r>
      <w:r w:rsidRPr="00943AAC">
        <w:rPr>
          <w:rFonts w:cstheme="minorHAnsi"/>
        </w:rPr>
        <w:t>T Walker; J Pratt; A Wilson-Dodd; N Jones; and Sandra Morrison (Clerk to the Parish</w:t>
      </w:r>
      <w:r w:rsidRPr="00943AAC">
        <w:rPr>
          <w:rFonts w:ascii="Arial" w:hAnsi="Arial" w:cs="Arial"/>
        </w:rPr>
        <w:t>)</w:t>
      </w:r>
    </w:p>
    <w:p w14:paraId="1431587A" w14:textId="7B73F628" w:rsidR="00943AAC" w:rsidRDefault="00943AAC" w:rsidP="00943AAC">
      <w:pPr>
        <w:spacing w:line="254" w:lineRule="auto"/>
        <w:contextualSpacing/>
        <w:rPr>
          <w:rFonts w:ascii="Arial" w:hAnsi="Arial" w:cs="Arial"/>
        </w:rPr>
      </w:pPr>
    </w:p>
    <w:p w14:paraId="2AB760DB" w14:textId="00F99E1F" w:rsidR="00943AAC" w:rsidRPr="00943AAC" w:rsidRDefault="00943AAC" w:rsidP="00943AAC">
      <w:pPr>
        <w:spacing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Guests: Mr M Davies and neighbours</w:t>
      </w:r>
    </w:p>
    <w:p w14:paraId="441C0734" w14:textId="77777777" w:rsidR="00943AAC" w:rsidRPr="00943AAC" w:rsidRDefault="00943AAC" w:rsidP="00943AAC">
      <w:pPr>
        <w:spacing w:after="0" w:line="240" w:lineRule="auto"/>
        <w:jc w:val="center"/>
        <w:rPr>
          <w:rFonts w:cstheme="minorHAnsi"/>
          <w:b/>
        </w:rPr>
      </w:pPr>
    </w:p>
    <w:p w14:paraId="024D294A" w14:textId="176FB3FC" w:rsidR="00943AAC" w:rsidRPr="00943AAC" w:rsidRDefault="00943AAC" w:rsidP="00943AAC">
      <w:pPr>
        <w:spacing w:after="0" w:line="240" w:lineRule="auto"/>
        <w:jc w:val="both"/>
        <w:rPr>
          <w:rFonts w:cstheme="minorHAnsi"/>
          <w:bCs/>
        </w:rPr>
      </w:pPr>
      <w:r w:rsidRPr="00943AAC">
        <w:rPr>
          <w:rFonts w:cstheme="minorHAnsi"/>
          <w:b/>
        </w:rPr>
        <w:t>1</w:t>
      </w:r>
      <w:r>
        <w:rPr>
          <w:rFonts w:cstheme="minorHAnsi"/>
          <w:b/>
        </w:rPr>
        <w:t>115</w:t>
      </w:r>
      <w:r w:rsidRPr="00943AAC">
        <w:rPr>
          <w:rFonts w:cstheme="minorHAnsi"/>
          <w:b/>
        </w:rPr>
        <w:t xml:space="preserve">. Apologies – </w:t>
      </w:r>
      <w:r w:rsidRPr="00943AAC">
        <w:rPr>
          <w:rFonts w:cstheme="minorHAnsi"/>
          <w:bCs/>
        </w:rPr>
        <w:t>Cll</w:t>
      </w:r>
      <w:r>
        <w:rPr>
          <w:rFonts w:cstheme="minorHAnsi"/>
          <w:bCs/>
        </w:rPr>
        <w:t>rs Carlin and Fisher</w:t>
      </w:r>
    </w:p>
    <w:p w14:paraId="6535B5BA" w14:textId="77777777" w:rsidR="00943AAC" w:rsidRPr="00943AAC" w:rsidRDefault="00943AAC" w:rsidP="00943AAC">
      <w:pPr>
        <w:spacing w:after="0" w:line="240" w:lineRule="auto"/>
        <w:jc w:val="both"/>
        <w:rPr>
          <w:rFonts w:cstheme="minorHAnsi"/>
          <w:bCs/>
        </w:rPr>
      </w:pPr>
    </w:p>
    <w:p w14:paraId="060EFB9C" w14:textId="54922005" w:rsidR="00943AAC" w:rsidRPr="00943AAC" w:rsidRDefault="00943AAC" w:rsidP="00943AAC">
      <w:pPr>
        <w:spacing w:after="0" w:line="240" w:lineRule="auto"/>
        <w:jc w:val="both"/>
        <w:rPr>
          <w:rFonts w:cstheme="minorHAnsi"/>
          <w:b/>
        </w:rPr>
      </w:pPr>
      <w:r w:rsidRPr="00943AAC">
        <w:rPr>
          <w:rFonts w:cstheme="minorHAnsi"/>
          <w:b/>
        </w:rPr>
        <w:t>1</w:t>
      </w:r>
      <w:r>
        <w:rPr>
          <w:rFonts w:cstheme="minorHAnsi"/>
          <w:b/>
        </w:rPr>
        <w:t>116</w:t>
      </w:r>
      <w:r w:rsidRPr="00943AAC">
        <w:rPr>
          <w:rFonts w:cstheme="minorHAnsi"/>
          <w:b/>
        </w:rPr>
        <w:t>. Declarations of Interest (Code of Conduct 2012) were received as follows</w:t>
      </w:r>
    </w:p>
    <w:p w14:paraId="07D7427A" w14:textId="44406F65" w:rsidR="00943AAC" w:rsidRPr="00943AAC" w:rsidRDefault="00943AAC" w:rsidP="00943AA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943AAC">
        <w:rPr>
          <w:rFonts w:cstheme="minorHAnsi"/>
        </w:rPr>
        <w:t xml:space="preserve">Pecuniary – </w:t>
      </w:r>
      <w:r>
        <w:rPr>
          <w:rFonts w:cstheme="minorHAnsi"/>
        </w:rPr>
        <w:t>Cllr Kelly Planning application 20/02467/TPO to be heard at the Chair’s discretion</w:t>
      </w:r>
    </w:p>
    <w:p w14:paraId="681DFBA3" w14:textId="7C97789A" w:rsidR="00943AAC" w:rsidRPr="00943AAC" w:rsidRDefault="00943AAC" w:rsidP="00943AA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943AAC">
        <w:rPr>
          <w:rFonts w:cstheme="minorHAnsi"/>
        </w:rPr>
        <w:t xml:space="preserve">Non- Pecuniary – </w:t>
      </w:r>
      <w:r>
        <w:rPr>
          <w:rFonts w:cstheme="minorHAnsi"/>
        </w:rPr>
        <w:t>none</w:t>
      </w:r>
    </w:p>
    <w:p w14:paraId="614B9AB1" w14:textId="77777777" w:rsidR="00943AAC" w:rsidRPr="00943AAC" w:rsidRDefault="00943AAC" w:rsidP="00943AA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943AAC">
        <w:rPr>
          <w:rFonts w:cstheme="minorHAnsi"/>
        </w:rPr>
        <w:t>Dispensations issued - none</w:t>
      </w:r>
    </w:p>
    <w:p w14:paraId="2C7A6985" w14:textId="77777777" w:rsidR="00943AAC" w:rsidRPr="00943AAC" w:rsidRDefault="00943AAC" w:rsidP="00943AAC">
      <w:pPr>
        <w:spacing w:after="0" w:line="240" w:lineRule="auto"/>
        <w:rPr>
          <w:rFonts w:cstheme="minorHAnsi"/>
          <w:b/>
        </w:rPr>
      </w:pPr>
    </w:p>
    <w:p w14:paraId="31E8886F" w14:textId="732FB248" w:rsidR="00B02260" w:rsidRPr="00943AAC" w:rsidRDefault="00943AAC" w:rsidP="00943A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943AAC">
        <w:rPr>
          <w:rFonts w:cstheme="minorHAnsi"/>
          <w:b/>
          <w:bCs/>
        </w:rPr>
        <w:t>P</w:t>
      </w:r>
      <w:r w:rsidR="00B02260" w:rsidRPr="00943AAC">
        <w:rPr>
          <w:rFonts w:cstheme="minorHAnsi"/>
          <w:b/>
          <w:bCs/>
        </w:rPr>
        <w:t>lanning application 20/02145/TCA</w:t>
      </w:r>
    </w:p>
    <w:p w14:paraId="793034C9" w14:textId="446318C6" w:rsidR="00B02260" w:rsidRPr="00943AAC" w:rsidRDefault="00B02260" w:rsidP="00B02260">
      <w:pPr>
        <w:pStyle w:val="ListParagraph"/>
        <w:spacing w:after="0" w:line="240" w:lineRule="auto"/>
        <w:jc w:val="both"/>
        <w:rPr>
          <w:rFonts w:cstheme="minorHAnsi"/>
        </w:rPr>
      </w:pPr>
      <w:r w:rsidRPr="00943AAC">
        <w:rPr>
          <w:rFonts w:cstheme="minorHAnsi"/>
          <w:b/>
          <w:bCs/>
        </w:rPr>
        <w:t xml:space="preserve">Proposal: </w:t>
      </w:r>
      <w:r w:rsidRPr="00943AAC">
        <w:rPr>
          <w:rFonts w:cstheme="minorHAnsi"/>
        </w:rPr>
        <w:t>Crown lift 6 no Sycamore trees by 6-7mtrs due to trees heavily overhanging the pond, to alleviate shade both within the garden and also over the village pond and reduce the weight over the water. Remove 1 no Ash tree due to structural integrity of the tree.</w:t>
      </w:r>
    </w:p>
    <w:p w14:paraId="36BD7619" w14:textId="0D64AA6D" w:rsidR="00B02260" w:rsidRPr="00943AAC" w:rsidRDefault="00B02260" w:rsidP="00B02260">
      <w:pPr>
        <w:pStyle w:val="ListParagraph"/>
        <w:spacing w:after="0" w:line="240" w:lineRule="auto"/>
        <w:jc w:val="both"/>
        <w:rPr>
          <w:rFonts w:cstheme="minorHAnsi"/>
        </w:rPr>
      </w:pPr>
      <w:r w:rsidRPr="00943AAC">
        <w:rPr>
          <w:rFonts w:cstheme="minorHAnsi"/>
          <w:b/>
          <w:bCs/>
        </w:rPr>
        <w:t>Location:</w:t>
      </w:r>
      <w:r w:rsidRPr="00943AAC">
        <w:rPr>
          <w:rFonts w:cstheme="minorHAnsi"/>
        </w:rPr>
        <w:t xml:space="preserve"> 9 Pickering Park Middleton on the Wolds. YO25 9TY</w:t>
      </w:r>
    </w:p>
    <w:p w14:paraId="69EAC574" w14:textId="42D5DCA6" w:rsidR="00B02260" w:rsidRPr="00943AAC" w:rsidRDefault="00B02260" w:rsidP="00B02260">
      <w:pPr>
        <w:pStyle w:val="ListParagraph"/>
        <w:spacing w:after="0" w:line="240" w:lineRule="auto"/>
        <w:jc w:val="both"/>
        <w:rPr>
          <w:rFonts w:cstheme="minorHAnsi"/>
        </w:rPr>
      </w:pPr>
      <w:r w:rsidRPr="00943AAC">
        <w:rPr>
          <w:rFonts w:cstheme="minorHAnsi"/>
          <w:b/>
          <w:bCs/>
        </w:rPr>
        <w:t>Applicant:</w:t>
      </w:r>
      <w:r w:rsidRPr="00943AAC">
        <w:rPr>
          <w:rFonts w:cstheme="minorHAnsi"/>
        </w:rPr>
        <w:t xml:space="preserve"> Mr Davies</w:t>
      </w:r>
    </w:p>
    <w:p w14:paraId="217EB5F5" w14:textId="1B1A4930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</w:rPr>
      </w:pPr>
      <w:r w:rsidRPr="00943AAC">
        <w:rPr>
          <w:rFonts w:cstheme="minorHAnsi"/>
          <w:b/>
          <w:bCs/>
        </w:rPr>
        <w:t>Application Type:</w:t>
      </w:r>
      <w:r w:rsidRPr="00943AAC">
        <w:rPr>
          <w:rFonts w:cstheme="minorHAnsi"/>
        </w:rPr>
        <w:t xml:space="preserve"> Tree Works in a Conservation Area</w:t>
      </w:r>
    </w:p>
    <w:p w14:paraId="5A768616" w14:textId="77777777" w:rsidR="00943AAC" w:rsidRPr="00943AAC" w:rsidRDefault="00943AAC" w:rsidP="00B02260">
      <w:pPr>
        <w:pStyle w:val="ListParagraph"/>
        <w:spacing w:after="0" w:line="240" w:lineRule="auto"/>
        <w:jc w:val="both"/>
        <w:rPr>
          <w:rFonts w:cstheme="minorHAnsi"/>
        </w:rPr>
      </w:pPr>
    </w:p>
    <w:p w14:paraId="0AF7AAB8" w14:textId="53ECD243" w:rsidR="00B02260" w:rsidRDefault="00943AAC" w:rsidP="00B02260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above planning application was discussed and</w:t>
      </w:r>
      <w:r w:rsidR="00246007">
        <w:rPr>
          <w:rFonts w:cstheme="minorHAnsi"/>
        </w:rPr>
        <w:t xml:space="preserve"> whilst it was agreed that the trees need attention, </w:t>
      </w:r>
      <w:r>
        <w:rPr>
          <w:rFonts w:cstheme="minorHAnsi"/>
        </w:rPr>
        <w:t>concerns were raised regarding the potential disturbance of bat roosts and also the volume of wood to be removed</w:t>
      </w:r>
      <w:r w:rsidR="00246007">
        <w:rPr>
          <w:rFonts w:cstheme="minorHAnsi"/>
        </w:rPr>
        <w:t>. A</w:t>
      </w:r>
      <w:r>
        <w:rPr>
          <w:rFonts w:cstheme="minorHAnsi"/>
        </w:rPr>
        <w:t>lternatives such as remove some of the neighbouring trees altogether</w:t>
      </w:r>
      <w:r w:rsidR="00246007">
        <w:rPr>
          <w:rFonts w:cstheme="minorHAnsi"/>
        </w:rPr>
        <w:t xml:space="preserve"> was also discussed.</w:t>
      </w:r>
    </w:p>
    <w:p w14:paraId="4DD77100" w14:textId="5D16F500" w:rsidR="00943AAC" w:rsidRDefault="00943AAC" w:rsidP="00B02260">
      <w:pPr>
        <w:pStyle w:val="ListParagraph"/>
        <w:spacing w:after="0" w:line="240" w:lineRule="auto"/>
        <w:jc w:val="both"/>
        <w:rPr>
          <w:rFonts w:cstheme="minorHAnsi"/>
        </w:rPr>
      </w:pPr>
    </w:p>
    <w:p w14:paraId="54C1DF55" w14:textId="79375F91" w:rsidR="00943AAC" w:rsidRDefault="00943AAC" w:rsidP="00B02260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Mr Davies advised that the ERYC tree officer had been on site and recommended that in lines with rule of </w:t>
      </w:r>
      <w:r w:rsidR="00246007">
        <w:rPr>
          <w:rFonts w:cstheme="minorHAnsi"/>
        </w:rPr>
        <w:t>Conservation area only 10% of the trees can be removed, and that the ash tree is diseased and needs to be felled.</w:t>
      </w:r>
    </w:p>
    <w:p w14:paraId="43D7FC55" w14:textId="4FF824F7" w:rsidR="00246007" w:rsidRDefault="00246007" w:rsidP="00B02260">
      <w:pPr>
        <w:pStyle w:val="ListParagraph"/>
        <w:spacing w:after="0" w:line="240" w:lineRule="auto"/>
        <w:jc w:val="both"/>
        <w:rPr>
          <w:rFonts w:cstheme="minorHAnsi"/>
        </w:rPr>
      </w:pPr>
    </w:p>
    <w:p w14:paraId="7DAEFAA2" w14:textId="2BB1D32F" w:rsidR="00246007" w:rsidRPr="00943AAC" w:rsidRDefault="00246007" w:rsidP="00B02260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It was proposed by Cllr Kelly and seconded by Cllr Eastwood, that no objections to the application be raised, however the work needs to be done by a suitably qualified arborist</w:t>
      </w:r>
      <w:r w:rsidR="007174E4">
        <w:rPr>
          <w:rFonts w:cstheme="minorHAnsi"/>
        </w:rPr>
        <w:t xml:space="preserve">, </w:t>
      </w:r>
      <w:r>
        <w:rPr>
          <w:rFonts w:cstheme="minorHAnsi"/>
        </w:rPr>
        <w:t>removal of wood needs to be limited to 10% as the trees are in a conservation area</w:t>
      </w:r>
      <w:r w:rsidR="007174E4">
        <w:rPr>
          <w:rFonts w:cstheme="minorHAnsi"/>
        </w:rPr>
        <w:t>,</w:t>
      </w:r>
      <w:r>
        <w:rPr>
          <w:rFonts w:cstheme="minorHAnsi"/>
        </w:rPr>
        <w:t xml:space="preserve"> and work should only be done once bats and birds have finished nesting. Passed. Cllr Wilson-Dodd abstained. </w:t>
      </w:r>
    </w:p>
    <w:p w14:paraId="19FB53FA" w14:textId="34884447" w:rsidR="00B02260" w:rsidRDefault="007174E4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65AAEF97" w14:textId="4044F777" w:rsidR="007174E4" w:rsidRDefault="007174E4" w:rsidP="00B02260">
      <w:pPr>
        <w:pStyle w:val="ListParagraph"/>
        <w:spacing w:after="0" w:line="240" w:lineRule="auto"/>
        <w:jc w:val="both"/>
        <w:rPr>
          <w:rFonts w:cstheme="minorHAnsi"/>
        </w:rPr>
      </w:pPr>
      <w:r w:rsidRPr="007174E4">
        <w:rPr>
          <w:rFonts w:cstheme="minorHAnsi"/>
        </w:rPr>
        <w:t xml:space="preserve">7.18pm all guests left the meeting </w:t>
      </w:r>
    </w:p>
    <w:p w14:paraId="30D678E8" w14:textId="2EE92C9B" w:rsidR="007174E4" w:rsidRDefault="007174E4" w:rsidP="00B02260">
      <w:pPr>
        <w:pStyle w:val="ListParagraph"/>
        <w:spacing w:after="0" w:line="240" w:lineRule="auto"/>
        <w:jc w:val="both"/>
        <w:rPr>
          <w:rFonts w:cstheme="minorHAnsi"/>
        </w:rPr>
      </w:pPr>
    </w:p>
    <w:p w14:paraId="4261055C" w14:textId="09CA1FB4" w:rsidR="007174E4" w:rsidRDefault="007174E4" w:rsidP="007174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further 2 planning application have been received since the agenda was issued and to save time and the expense of having a further extra-ordinary meeting the chair advised that both applications would be heard.</w:t>
      </w:r>
    </w:p>
    <w:p w14:paraId="2A2EEE12" w14:textId="77777777" w:rsidR="007174E4" w:rsidRDefault="007174E4" w:rsidP="007174E4">
      <w:pPr>
        <w:pStyle w:val="ListParagraph"/>
        <w:spacing w:after="0" w:line="240" w:lineRule="auto"/>
        <w:ind w:left="675"/>
        <w:jc w:val="both"/>
        <w:rPr>
          <w:rFonts w:cstheme="minorHAnsi"/>
        </w:rPr>
      </w:pPr>
    </w:p>
    <w:p w14:paraId="197D3224" w14:textId="2DB7EC72" w:rsidR="007174E4" w:rsidRPr="007174E4" w:rsidRDefault="007174E4" w:rsidP="007174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bookmarkStart w:id="1" w:name="_Hlk47428038"/>
      <w:r w:rsidRPr="007174E4">
        <w:rPr>
          <w:rFonts w:cstheme="minorHAnsi"/>
          <w:b/>
          <w:bCs/>
        </w:rPr>
        <w:t>Planning Application 20/02345/PLF</w:t>
      </w:r>
    </w:p>
    <w:bookmarkEnd w:id="1"/>
    <w:p w14:paraId="51ED16ED" w14:textId="7C6A1B8E" w:rsidR="007174E4" w:rsidRDefault="007174E4" w:rsidP="007174E4">
      <w:pPr>
        <w:spacing w:after="0" w:line="240" w:lineRule="auto"/>
        <w:jc w:val="both"/>
        <w:rPr>
          <w:rFonts w:cstheme="minorHAnsi"/>
        </w:rPr>
      </w:pPr>
      <w:r w:rsidRPr="007174E4">
        <w:rPr>
          <w:rFonts w:cstheme="minorHAnsi"/>
        </w:rPr>
        <w:t>Proposal: Alterations and change of use of a redundant barn to form a holiday unit with associated works and parking (Part retrospective following planning permission 19/01676/PLF</w:t>
      </w:r>
      <w:r>
        <w:rPr>
          <w:rFonts w:cstheme="minorHAnsi"/>
        </w:rPr>
        <w:t>)</w:t>
      </w:r>
    </w:p>
    <w:p w14:paraId="11CDDACE" w14:textId="2B0BD99A" w:rsidR="007174E4" w:rsidRDefault="007174E4" w:rsidP="007174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Location: Kipling House Farm, Market Weighton Rd, Middleton on the Wolds, YO25 9DD</w:t>
      </w:r>
    </w:p>
    <w:p w14:paraId="00A7AD49" w14:textId="0B68B48C" w:rsidR="007174E4" w:rsidRDefault="007174E4" w:rsidP="007174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Applicant: Mr &amp; Mrs Soanes </w:t>
      </w:r>
      <w:proofErr w:type="gramStart"/>
      <w:r>
        <w:rPr>
          <w:rFonts w:cstheme="minorHAnsi"/>
        </w:rPr>
        <w:t>Application :</w:t>
      </w:r>
      <w:proofErr w:type="gramEnd"/>
      <w:r>
        <w:rPr>
          <w:rFonts w:cstheme="minorHAnsi"/>
        </w:rPr>
        <w:t xml:space="preserve"> Full Planning Permission</w:t>
      </w:r>
    </w:p>
    <w:p w14:paraId="4AE322D2" w14:textId="60D9F679" w:rsidR="006675A5" w:rsidRDefault="006675A5" w:rsidP="007174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This </w:t>
      </w:r>
      <w:proofErr w:type="gramStart"/>
      <w:r>
        <w:rPr>
          <w:rFonts w:cstheme="minorHAnsi"/>
        </w:rPr>
        <w:t>application  is</w:t>
      </w:r>
      <w:proofErr w:type="gramEnd"/>
      <w:r>
        <w:rPr>
          <w:rFonts w:cstheme="minorHAnsi"/>
        </w:rPr>
        <w:t xml:space="preserve"> a variation of application 19/01676/PLF to cover amendments to parking and landscaping and issues relating to bats and habitats. No objections were raised.</w:t>
      </w:r>
    </w:p>
    <w:p w14:paraId="198D9118" w14:textId="6703FBBD" w:rsidR="006675A5" w:rsidRDefault="006675A5" w:rsidP="007174E4">
      <w:pPr>
        <w:spacing w:after="0" w:line="240" w:lineRule="auto"/>
        <w:jc w:val="both"/>
        <w:rPr>
          <w:rFonts w:cstheme="minorHAnsi"/>
        </w:rPr>
      </w:pPr>
    </w:p>
    <w:p w14:paraId="28814A34" w14:textId="727C1CEB" w:rsidR="006675A5" w:rsidRDefault="006675A5" w:rsidP="006675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7174E4">
        <w:rPr>
          <w:rFonts w:cstheme="minorHAnsi"/>
          <w:b/>
          <w:bCs/>
        </w:rPr>
        <w:t>Planning Application 20/02</w:t>
      </w:r>
      <w:r>
        <w:rPr>
          <w:rFonts w:cstheme="minorHAnsi"/>
          <w:b/>
          <w:bCs/>
        </w:rPr>
        <w:t>467</w:t>
      </w:r>
      <w:r w:rsidRPr="007174E4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TPO</w:t>
      </w:r>
    </w:p>
    <w:p w14:paraId="1E6E605B" w14:textId="38BBB3B5" w:rsidR="00C30FA9" w:rsidRDefault="00C30FA9" w:rsidP="00C30FA9">
      <w:pPr>
        <w:pStyle w:val="ListParagraph"/>
        <w:spacing w:after="0" w:line="240" w:lineRule="auto"/>
        <w:ind w:left="675"/>
        <w:jc w:val="both"/>
        <w:rPr>
          <w:rFonts w:cstheme="minorHAnsi"/>
        </w:rPr>
      </w:pPr>
      <w:r w:rsidRPr="00C30FA9">
        <w:rPr>
          <w:rFonts w:cstheme="minorHAnsi"/>
        </w:rPr>
        <w:t>Proposal:</w:t>
      </w:r>
      <w:r>
        <w:rPr>
          <w:rFonts w:cstheme="minorHAnsi"/>
        </w:rPr>
        <w:t xml:space="preserve"> ; Remove limb from 1no Sycamore tree (T1) to within 0.6 from </w:t>
      </w:r>
      <w:r>
        <w:rPr>
          <w:rFonts w:cstheme="minorHAnsi"/>
        </w:rPr>
        <w:t>main stem due to it extending towards the dwelling</w:t>
      </w:r>
      <w:r>
        <w:rPr>
          <w:rFonts w:cstheme="minorHAnsi"/>
        </w:rPr>
        <w:t>; reduce limb from 1no Sycamore tree (T2) by 4.0m due to it extending over the dwelling; and dismantle 1o Ash tree (T3) due to it being covered in Ivy and has an excessive lean towards power transformers in neighbouring farm yard.</w:t>
      </w:r>
    </w:p>
    <w:p w14:paraId="13EA0744" w14:textId="1EB3576D" w:rsidR="00C30FA9" w:rsidRDefault="00C30FA9" w:rsidP="00C30FA9">
      <w:pPr>
        <w:pStyle w:val="ListParagraph"/>
        <w:spacing w:after="0" w:line="240" w:lineRule="auto"/>
        <w:ind w:left="675"/>
        <w:jc w:val="both"/>
        <w:rPr>
          <w:rFonts w:cstheme="minorHAnsi"/>
        </w:rPr>
      </w:pPr>
      <w:r>
        <w:rPr>
          <w:rFonts w:cstheme="minorHAnsi"/>
        </w:rPr>
        <w:t>Location: Parkside Lodge, Church Hill Rd, Middleton on the Wolds, YO25 9UG</w:t>
      </w:r>
    </w:p>
    <w:p w14:paraId="612DBA2D" w14:textId="1878B0EA" w:rsidR="00C30FA9" w:rsidRDefault="00C30FA9" w:rsidP="00C30FA9">
      <w:pPr>
        <w:pStyle w:val="ListParagraph"/>
        <w:spacing w:after="0" w:line="240" w:lineRule="auto"/>
        <w:ind w:left="675"/>
        <w:jc w:val="both"/>
        <w:rPr>
          <w:rFonts w:cstheme="minorHAnsi"/>
        </w:rPr>
      </w:pPr>
      <w:r>
        <w:rPr>
          <w:rFonts w:cstheme="minorHAnsi"/>
        </w:rPr>
        <w:t>Applicant: Mr M Kelly Application Type: Works to protected trees</w:t>
      </w:r>
    </w:p>
    <w:p w14:paraId="6927CF9B" w14:textId="37545BE7" w:rsidR="00C30FA9" w:rsidRDefault="00C30FA9" w:rsidP="00C30FA9">
      <w:pPr>
        <w:pStyle w:val="ListParagraph"/>
        <w:spacing w:after="0" w:line="240" w:lineRule="auto"/>
        <w:ind w:left="675"/>
        <w:jc w:val="both"/>
        <w:rPr>
          <w:rFonts w:cstheme="minorHAnsi"/>
        </w:rPr>
      </w:pPr>
    </w:p>
    <w:p w14:paraId="3A568AA7" w14:textId="132E2C6F" w:rsidR="00C30FA9" w:rsidRDefault="00C30FA9" w:rsidP="00C30FA9">
      <w:pPr>
        <w:pStyle w:val="ListParagraph"/>
        <w:spacing w:after="0" w:line="240" w:lineRule="auto"/>
        <w:ind w:left="675"/>
        <w:jc w:val="both"/>
        <w:rPr>
          <w:rFonts w:cstheme="minorHAnsi"/>
        </w:rPr>
      </w:pPr>
      <w:r>
        <w:rPr>
          <w:rFonts w:cstheme="minorHAnsi"/>
        </w:rPr>
        <w:t>Cllr Kelly has an interest in this application and left the meeting 7.22pm</w:t>
      </w:r>
    </w:p>
    <w:p w14:paraId="6D6B5252" w14:textId="4942163D" w:rsidR="00C30FA9" w:rsidRDefault="00C30FA9" w:rsidP="00C30FA9">
      <w:pPr>
        <w:pStyle w:val="ListParagraph"/>
        <w:spacing w:after="0" w:line="240" w:lineRule="auto"/>
        <w:ind w:left="675"/>
        <w:jc w:val="both"/>
        <w:rPr>
          <w:rFonts w:cstheme="minorHAnsi"/>
        </w:rPr>
      </w:pPr>
    </w:p>
    <w:p w14:paraId="075C0525" w14:textId="5B252C9B" w:rsidR="00C30FA9" w:rsidRDefault="00C30FA9" w:rsidP="00C30FA9">
      <w:pPr>
        <w:pStyle w:val="ListParagraph"/>
        <w:spacing w:after="0" w:line="240" w:lineRule="auto"/>
        <w:ind w:left="675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155B27">
        <w:rPr>
          <w:rFonts w:cstheme="minorHAnsi"/>
        </w:rPr>
        <w:t>location has been inspected by several Councillors, and no objections to this application were raised, subject to the work being carried out by a suitably qualified tree surgeon,</w:t>
      </w:r>
    </w:p>
    <w:p w14:paraId="3C2D1E62" w14:textId="29F37AE8" w:rsidR="008232FA" w:rsidRPr="008232FA" w:rsidRDefault="008232FA" w:rsidP="00C30FA9">
      <w:pPr>
        <w:pStyle w:val="ListParagraph"/>
        <w:spacing w:after="0" w:line="240" w:lineRule="auto"/>
        <w:ind w:left="675"/>
        <w:jc w:val="both"/>
        <w:rPr>
          <w:rFonts w:cstheme="minorHAnsi"/>
          <w:b/>
          <w:bCs/>
        </w:rPr>
      </w:pPr>
    </w:p>
    <w:p w14:paraId="7CBEDFEF" w14:textId="3EC3C0AE" w:rsidR="008232FA" w:rsidRPr="0074660B" w:rsidRDefault="008232FA" w:rsidP="008232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The Council wish to extend </w:t>
      </w:r>
      <w:proofErr w:type="gramStart"/>
      <w:r>
        <w:rPr>
          <w:rFonts w:cstheme="minorHAnsi"/>
        </w:rPr>
        <w:t>their</w:t>
      </w:r>
      <w:proofErr w:type="gramEnd"/>
      <w:r>
        <w:rPr>
          <w:rFonts w:cstheme="minorHAnsi"/>
        </w:rPr>
        <w:t xml:space="preserve"> thanks to the grass cutting team at ERYC for the excellent work along Beverley Road, and also to Wayne Bemrose for the prompt and efficient response to our request for a waste bin at the entrance to the public footpath from Beverley Rd to Goodmanham Rd</w:t>
      </w:r>
    </w:p>
    <w:p w14:paraId="76C3A70D" w14:textId="77777777" w:rsidR="0074660B" w:rsidRPr="008232FA" w:rsidRDefault="0074660B" w:rsidP="0074660B">
      <w:pPr>
        <w:pStyle w:val="ListParagraph"/>
        <w:spacing w:after="0" w:line="240" w:lineRule="auto"/>
        <w:ind w:left="675"/>
        <w:jc w:val="both"/>
        <w:rPr>
          <w:rFonts w:cstheme="minorHAnsi"/>
          <w:b/>
          <w:bCs/>
        </w:rPr>
      </w:pPr>
    </w:p>
    <w:p w14:paraId="0638FF30" w14:textId="2709D1D6" w:rsidR="008232FA" w:rsidRPr="008232FA" w:rsidRDefault="0074660B" w:rsidP="008232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The clerk was asked to report overgrown vegetation along the public footpaths of Grey Garth (already actioned) and Mill Trod.</w:t>
      </w:r>
    </w:p>
    <w:p w14:paraId="78454CAC" w14:textId="4AECA7BE" w:rsidR="006675A5" w:rsidRDefault="006675A5" w:rsidP="006675A5">
      <w:pPr>
        <w:pStyle w:val="ListParagraph"/>
        <w:spacing w:after="0" w:line="240" w:lineRule="auto"/>
        <w:ind w:left="675"/>
        <w:jc w:val="both"/>
        <w:rPr>
          <w:rFonts w:cstheme="minorHAnsi"/>
        </w:rPr>
      </w:pPr>
    </w:p>
    <w:p w14:paraId="73EBEDFA" w14:textId="2A525C10" w:rsidR="0074660B" w:rsidRDefault="0074660B" w:rsidP="007466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74660B">
        <w:rPr>
          <w:rFonts w:cstheme="minorHAnsi"/>
        </w:rPr>
        <w:t xml:space="preserve">The </w:t>
      </w:r>
      <w:proofErr w:type="gramStart"/>
      <w:r w:rsidRPr="0074660B">
        <w:rPr>
          <w:rFonts w:cstheme="minorHAnsi"/>
        </w:rPr>
        <w:t xml:space="preserve">Clerk </w:t>
      </w:r>
      <w:r>
        <w:rPr>
          <w:rFonts w:cstheme="minorHAnsi"/>
        </w:rPr>
        <w:t xml:space="preserve"> was</w:t>
      </w:r>
      <w:proofErr w:type="gramEnd"/>
      <w:r>
        <w:rPr>
          <w:rFonts w:cstheme="minorHAnsi"/>
        </w:rPr>
        <w:t xml:space="preserve"> asked to contact The Speed Watch coordinator as no progress seems to be being made</w:t>
      </w:r>
      <w:r w:rsidR="00063FEC">
        <w:rPr>
          <w:rFonts w:cstheme="minorHAnsi"/>
        </w:rPr>
        <w:t>, also to check with ERYC as to whether to automated speed signs can be recalibrated.</w:t>
      </w:r>
    </w:p>
    <w:p w14:paraId="5D38D304" w14:textId="77777777" w:rsidR="00063FEC" w:rsidRPr="00063FEC" w:rsidRDefault="00063FEC" w:rsidP="00063FEC">
      <w:pPr>
        <w:pStyle w:val="ListParagraph"/>
        <w:rPr>
          <w:rFonts w:cstheme="minorHAnsi"/>
        </w:rPr>
      </w:pPr>
    </w:p>
    <w:p w14:paraId="34A29B9E" w14:textId="72D64A8C" w:rsidR="00063FEC" w:rsidRDefault="00063FEC" w:rsidP="007466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Clerk to follow up on the extension/house on Crown terrace planning application 20/00216/PLF as the property is now up for sale.</w:t>
      </w:r>
    </w:p>
    <w:p w14:paraId="1356D573" w14:textId="77777777" w:rsidR="00063FEC" w:rsidRPr="00063FEC" w:rsidRDefault="00063FEC" w:rsidP="00063FEC">
      <w:pPr>
        <w:pStyle w:val="ListParagraph"/>
        <w:rPr>
          <w:rFonts w:cstheme="minorHAnsi"/>
        </w:rPr>
      </w:pPr>
    </w:p>
    <w:p w14:paraId="21F6C7AC" w14:textId="1D1C62CB" w:rsidR="00063FEC" w:rsidRDefault="00063FEC" w:rsidP="00063F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Meeting closed 7.45pm</w:t>
      </w:r>
    </w:p>
    <w:p w14:paraId="6506D099" w14:textId="517D6907" w:rsidR="00063FEC" w:rsidRDefault="00063FEC" w:rsidP="00063FEC">
      <w:pPr>
        <w:spacing w:after="0" w:line="240" w:lineRule="auto"/>
        <w:jc w:val="both"/>
        <w:rPr>
          <w:rFonts w:cstheme="minorHAnsi"/>
        </w:rPr>
      </w:pPr>
    </w:p>
    <w:p w14:paraId="53331D84" w14:textId="6B0020F9" w:rsidR="00063FEC" w:rsidRDefault="00063FEC" w:rsidP="00063FEC">
      <w:pPr>
        <w:spacing w:after="0" w:line="240" w:lineRule="auto"/>
        <w:jc w:val="both"/>
        <w:rPr>
          <w:rFonts w:cstheme="minorHAnsi"/>
        </w:rPr>
      </w:pPr>
    </w:p>
    <w:p w14:paraId="7EFDF05B" w14:textId="6FC08110" w:rsidR="00063FEC" w:rsidRDefault="00063FEC" w:rsidP="00063F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Agreed as a true record</w:t>
      </w:r>
    </w:p>
    <w:p w14:paraId="47244197" w14:textId="54F52495" w:rsidR="00063FEC" w:rsidRDefault="00063FEC" w:rsidP="00063FEC">
      <w:pPr>
        <w:spacing w:after="0" w:line="240" w:lineRule="auto"/>
        <w:jc w:val="both"/>
        <w:rPr>
          <w:rFonts w:cstheme="minorHAnsi"/>
        </w:rPr>
      </w:pPr>
    </w:p>
    <w:p w14:paraId="5B894317" w14:textId="3BDFB6D4" w:rsidR="00063FEC" w:rsidRDefault="00063FEC" w:rsidP="00063FEC">
      <w:pPr>
        <w:spacing w:after="0" w:line="240" w:lineRule="auto"/>
        <w:jc w:val="both"/>
        <w:rPr>
          <w:rFonts w:cstheme="minorHAnsi"/>
        </w:rPr>
      </w:pPr>
    </w:p>
    <w:p w14:paraId="1075A4F5" w14:textId="0C45F87D" w:rsidR="00063FEC" w:rsidRDefault="00063FEC" w:rsidP="00063FEC">
      <w:pPr>
        <w:spacing w:after="0" w:line="240" w:lineRule="auto"/>
        <w:jc w:val="both"/>
        <w:rPr>
          <w:rFonts w:cstheme="minorHAnsi"/>
        </w:rPr>
      </w:pPr>
    </w:p>
    <w:p w14:paraId="735A90B3" w14:textId="4489E261" w:rsidR="00063FEC" w:rsidRDefault="00063FEC" w:rsidP="00063F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Signed</w:t>
      </w:r>
    </w:p>
    <w:p w14:paraId="78BE7B93" w14:textId="34DD088E" w:rsidR="00063FEC" w:rsidRDefault="00063FEC" w:rsidP="00063F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Chairman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Date: </w:t>
      </w:r>
    </w:p>
    <w:p w14:paraId="458871C0" w14:textId="77777777" w:rsidR="00063FEC" w:rsidRPr="00063FEC" w:rsidRDefault="00063FEC" w:rsidP="00063FEC">
      <w:pPr>
        <w:spacing w:after="0" w:line="240" w:lineRule="auto"/>
        <w:jc w:val="both"/>
        <w:rPr>
          <w:rFonts w:cstheme="minorHAnsi"/>
        </w:rPr>
      </w:pPr>
    </w:p>
    <w:p w14:paraId="1EDD8071" w14:textId="4B50C88E" w:rsidR="006675A5" w:rsidRPr="006675A5" w:rsidRDefault="006675A5" w:rsidP="006675A5">
      <w:pPr>
        <w:pStyle w:val="ListParagraph"/>
        <w:spacing w:after="0" w:line="240" w:lineRule="auto"/>
        <w:ind w:left="675"/>
        <w:jc w:val="both"/>
        <w:rPr>
          <w:rFonts w:cstheme="minorHAnsi"/>
        </w:rPr>
      </w:pPr>
    </w:p>
    <w:p w14:paraId="43610784" w14:textId="77777777" w:rsidR="007174E4" w:rsidRPr="007174E4" w:rsidRDefault="007174E4" w:rsidP="007174E4">
      <w:pPr>
        <w:spacing w:after="0" w:line="240" w:lineRule="auto"/>
        <w:jc w:val="both"/>
        <w:rPr>
          <w:rFonts w:cstheme="minorHAnsi"/>
        </w:rPr>
      </w:pPr>
    </w:p>
    <w:p w14:paraId="72617623" w14:textId="6D6F9BA0" w:rsid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08EF5F0" w14:textId="40F7629A" w:rsidR="00B02260" w:rsidRPr="00B02260" w:rsidRDefault="00B02260" w:rsidP="00B02260">
      <w:pPr>
        <w:pStyle w:val="ListParagraph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bookmarkEnd w:id="0"/>
    <w:p w14:paraId="01DD82F9" w14:textId="77777777" w:rsidR="006F632B" w:rsidRPr="00B02260" w:rsidRDefault="006F632B">
      <w:pPr>
        <w:rPr>
          <w:b/>
          <w:bCs/>
        </w:rPr>
      </w:pPr>
    </w:p>
    <w:sectPr w:rsidR="006F632B" w:rsidRPr="00B02260" w:rsidSect="00063FEC">
      <w:footerReference w:type="default" r:id="rId7"/>
      <w:pgSz w:w="11906" w:h="16838"/>
      <w:pgMar w:top="1440" w:right="1440" w:bottom="1440" w:left="1440" w:header="708" w:footer="708" w:gutter="0"/>
      <w:pgNumType w:start="10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A81F" w14:textId="77777777" w:rsidR="00FF64B0" w:rsidRDefault="00FF64B0" w:rsidP="00063FEC">
      <w:pPr>
        <w:spacing w:after="0" w:line="240" w:lineRule="auto"/>
      </w:pPr>
      <w:r>
        <w:separator/>
      </w:r>
    </w:p>
  </w:endnote>
  <w:endnote w:type="continuationSeparator" w:id="0">
    <w:p w14:paraId="2F0A564B" w14:textId="77777777" w:rsidR="00FF64B0" w:rsidRDefault="00FF64B0" w:rsidP="000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082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11F24" w14:textId="634470EF" w:rsidR="00063FEC" w:rsidRPr="00063FEC" w:rsidRDefault="00063FEC" w:rsidP="00063FEC">
        <w:pPr>
          <w:pStyle w:val="Footer"/>
          <w:rPr>
            <w:color w:val="2F5496" w:themeColor="accent1" w:themeShade="BF"/>
          </w:rPr>
        </w:pPr>
        <w:r w:rsidRPr="00063FEC">
          <w:rPr>
            <w:color w:val="2F5496" w:themeColor="accent1" w:themeShade="BF"/>
          </w:rPr>
          <w:t xml:space="preserve">                                Minutes to the extra ordinary remote meeting of </w:t>
        </w:r>
      </w:p>
      <w:p w14:paraId="57C2AB90" w14:textId="1370A480" w:rsidR="00063FEC" w:rsidRDefault="00063FEC" w:rsidP="00063FEC">
        <w:pPr>
          <w:pStyle w:val="Footer"/>
        </w:pPr>
        <w:r w:rsidRPr="00063FEC">
          <w:rPr>
            <w:color w:val="2F5496" w:themeColor="accent1" w:themeShade="BF"/>
          </w:rPr>
          <w:t xml:space="preserve">             Middleton on the Wolds Parish Council held on Monday 3</w:t>
        </w:r>
        <w:r w:rsidRPr="00063FEC">
          <w:rPr>
            <w:color w:val="2F5496" w:themeColor="accent1" w:themeShade="BF"/>
            <w:vertAlign w:val="superscript"/>
          </w:rPr>
          <w:t>rd</w:t>
        </w:r>
        <w:r w:rsidRPr="00063FEC">
          <w:rPr>
            <w:color w:val="2F5496" w:themeColor="accent1" w:themeShade="BF"/>
          </w:rPr>
          <w:t xml:space="preserve"> August 2020</w:t>
        </w:r>
        <w:r>
          <w:t xml:space="preserve">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91D6E" w14:textId="77777777" w:rsidR="00063FEC" w:rsidRDefault="0006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F9C6" w14:textId="77777777" w:rsidR="00FF64B0" w:rsidRDefault="00FF64B0" w:rsidP="00063FEC">
      <w:pPr>
        <w:spacing w:after="0" w:line="240" w:lineRule="auto"/>
      </w:pPr>
      <w:r>
        <w:separator/>
      </w:r>
    </w:p>
  </w:footnote>
  <w:footnote w:type="continuationSeparator" w:id="0">
    <w:p w14:paraId="67A26750" w14:textId="77777777" w:rsidR="00FF64B0" w:rsidRDefault="00FF64B0" w:rsidP="0006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9D845EE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D77062"/>
    <w:multiLevelType w:val="hybridMultilevel"/>
    <w:tmpl w:val="0610EE54"/>
    <w:lvl w:ilvl="0" w:tplc="86029342">
      <w:start w:val="1117"/>
      <w:numFmt w:val="decimal"/>
      <w:lvlText w:val="%1."/>
      <w:lvlJc w:val="left"/>
      <w:pPr>
        <w:ind w:left="675" w:hanging="675"/>
      </w:pPr>
      <w:rPr>
        <w:rFonts w:eastAsiaTheme="majorEastAsia" w:hint="default"/>
        <w:b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547CC"/>
    <w:multiLevelType w:val="hybridMultilevel"/>
    <w:tmpl w:val="F3549F80"/>
    <w:lvl w:ilvl="0" w:tplc="D9063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60"/>
    <w:rsid w:val="00063FEC"/>
    <w:rsid w:val="00155B27"/>
    <w:rsid w:val="00246007"/>
    <w:rsid w:val="006675A5"/>
    <w:rsid w:val="006F632B"/>
    <w:rsid w:val="007174E4"/>
    <w:rsid w:val="0074660B"/>
    <w:rsid w:val="008232FA"/>
    <w:rsid w:val="00943AAC"/>
    <w:rsid w:val="00B02260"/>
    <w:rsid w:val="00C30FA9"/>
    <w:rsid w:val="00F6123B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5FAC"/>
  <w15:chartTrackingRefBased/>
  <w15:docId w15:val="{D9157AA4-A94B-4A97-A7D8-50EB17A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EC"/>
  </w:style>
  <w:style w:type="paragraph" w:styleId="Footer">
    <w:name w:val="footer"/>
    <w:basedOn w:val="Normal"/>
    <w:link w:val="FooterChar"/>
    <w:uiPriority w:val="99"/>
    <w:unhideWhenUsed/>
    <w:rsid w:val="0006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dcterms:created xsi:type="dcterms:W3CDTF">2020-08-04T09:28:00Z</dcterms:created>
  <dcterms:modified xsi:type="dcterms:W3CDTF">2020-08-04T09:53:00Z</dcterms:modified>
</cp:coreProperties>
</file>