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A25D" w14:textId="5BCF5941" w:rsidR="00482F1F" w:rsidRDefault="00482F1F" w:rsidP="00482F1F">
      <w:pPr>
        <w:pStyle w:val="Heading1"/>
        <w:jc w:val="center"/>
        <w:rPr>
          <w:rFonts w:asciiTheme="minorHAnsi" w:hAnsiTheme="minorHAnsi" w:cstheme="minorHAnsi"/>
        </w:rPr>
      </w:pPr>
      <w:bookmarkStart w:id="0" w:name="_Hlk535422082"/>
      <w:r w:rsidRPr="00403936">
        <w:t xml:space="preserve">Minutes to the meeting </w:t>
      </w:r>
      <w:r w:rsidRPr="00482F1F">
        <w:t>of</w:t>
      </w:r>
      <w:r>
        <w:rPr>
          <w:b w:val="0"/>
          <w:bCs w:val="0"/>
        </w:rPr>
        <w:t xml:space="preserve"> </w:t>
      </w:r>
      <w:r w:rsidRPr="00BB15C9">
        <w:rPr>
          <w:rFonts w:asciiTheme="minorHAnsi" w:hAnsiTheme="minorHAnsi" w:cstheme="minorHAnsi"/>
        </w:rPr>
        <w:t>Middleton-On-The-Wolds Parish Council</w:t>
      </w:r>
    </w:p>
    <w:p w14:paraId="5182CCB6" w14:textId="37BCAF64" w:rsidR="00482F1F" w:rsidRDefault="00482F1F" w:rsidP="00482F1F">
      <w:pPr>
        <w:jc w:val="center"/>
        <w:rPr>
          <w:b/>
          <w:bCs/>
          <w:color w:val="2F5496" w:themeColor="accent1" w:themeShade="BF"/>
        </w:rPr>
      </w:pPr>
      <w:r w:rsidRPr="00403936">
        <w:rPr>
          <w:b/>
          <w:bCs/>
          <w:color w:val="2F5496" w:themeColor="accent1" w:themeShade="BF"/>
        </w:rPr>
        <w:t xml:space="preserve">held on Monday </w:t>
      </w:r>
      <w:r>
        <w:rPr>
          <w:b/>
          <w:bCs/>
          <w:color w:val="2F5496" w:themeColor="accent1" w:themeShade="BF"/>
        </w:rPr>
        <w:t>1</w:t>
      </w:r>
      <w:r w:rsidRPr="00482F1F">
        <w:rPr>
          <w:b/>
          <w:bCs/>
          <w:color w:val="2F5496" w:themeColor="accent1" w:themeShade="BF"/>
          <w:vertAlign w:val="superscript"/>
        </w:rPr>
        <w:t>st</w:t>
      </w:r>
      <w:r>
        <w:rPr>
          <w:b/>
          <w:bCs/>
          <w:color w:val="2F5496" w:themeColor="accent1" w:themeShade="BF"/>
        </w:rPr>
        <w:t xml:space="preserve"> November </w:t>
      </w:r>
      <w:r>
        <w:rPr>
          <w:b/>
          <w:bCs/>
          <w:color w:val="2F5496" w:themeColor="accent1" w:themeShade="BF"/>
        </w:rPr>
        <w:t xml:space="preserve">2021 </w:t>
      </w:r>
      <w:r w:rsidRPr="00403936">
        <w:rPr>
          <w:b/>
          <w:bCs/>
          <w:color w:val="2F5496" w:themeColor="accent1" w:themeShade="BF"/>
        </w:rPr>
        <w:t>at the Reading Rooms,</w:t>
      </w:r>
    </w:p>
    <w:p w14:paraId="21F445D9" w14:textId="77777777" w:rsidR="00482F1F" w:rsidRDefault="00482F1F" w:rsidP="00482F1F">
      <w:pPr>
        <w:jc w:val="center"/>
        <w:rPr>
          <w:b/>
          <w:bCs/>
          <w:color w:val="2F5496" w:themeColor="accent1" w:themeShade="BF"/>
        </w:rPr>
      </w:pPr>
      <w:r>
        <w:rPr>
          <w:b/>
          <w:bCs/>
          <w:color w:val="2F5496" w:themeColor="accent1" w:themeShade="BF"/>
        </w:rPr>
        <w:t>7</w:t>
      </w:r>
      <w:r w:rsidRPr="00403936">
        <w:rPr>
          <w:b/>
          <w:bCs/>
          <w:color w:val="2F5496" w:themeColor="accent1" w:themeShade="BF"/>
        </w:rPr>
        <w:t xml:space="preserve"> Front Street, Middleton on the Wolds</w:t>
      </w:r>
      <w:r>
        <w:rPr>
          <w:b/>
          <w:bCs/>
          <w:color w:val="2F5496" w:themeColor="accent1" w:themeShade="BF"/>
        </w:rPr>
        <w:t>,</w:t>
      </w:r>
      <w:r w:rsidRPr="00403936">
        <w:rPr>
          <w:b/>
          <w:bCs/>
          <w:color w:val="2F5496" w:themeColor="accent1" w:themeShade="BF"/>
        </w:rPr>
        <w:t xml:space="preserve"> YO25 9UA</w:t>
      </w:r>
    </w:p>
    <w:p w14:paraId="3328669B" w14:textId="77777777" w:rsidR="00482F1F" w:rsidRDefault="00482F1F" w:rsidP="00482F1F">
      <w:pPr>
        <w:jc w:val="center"/>
        <w:rPr>
          <w:b/>
          <w:bCs/>
          <w:color w:val="2F5496" w:themeColor="accent1" w:themeShade="BF"/>
        </w:rPr>
      </w:pPr>
    </w:p>
    <w:p w14:paraId="2FF51ACE" w14:textId="3C9FF871" w:rsidR="00482F1F" w:rsidRPr="00C847FC" w:rsidRDefault="00482F1F" w:rsidP="00482F1F">
      <w:pPr>
        <w:rPr>
          <w:rFonts w:asciiTheme="minorHAnsi" w:hAnsiTheme="minorHAnsi" w:cstheme="minorHAnsi"/>
          <w:b/>
          <w:bCs/>
        </w:rPr>
      </w:pPr>
      <w:r w:rsidRPr="00C847FC">
        <w:rPr>
          <w:rFonts w:asciiTheme="minorHAnsi" w:hAnsiTheme="minorHAnsi" w:cstheme="minorHAnsi"/>
          <w:b/>
          <w:bCs/>
        </w:rPr>
        <w:t xml:space="preserve">Present: </w:t>
      </w:r>
      <w:r w:rsidRPr="00C847FC">
        <w:rPr>
          <w:rFonts w:asciiTheme="minorHAnsi" w:hAnsiTheme="minorHAnsi" w:cstheme="minorHAnsi"/>
          <w:b/>
          <w:bCs/>
        </w:rPr>
        <w:t>Cllr. M Kelly (Chairman),</w:t>
      </w:r>
      <w:r w:rsidRPr="00C847FC">
        <w:rPr>
          <w:rFonts w:asciiTheme="minorHAnsi" w:hAnsiTheme="minorHAnsi" w:cstheme="minorHAnsi"/>
          <w:b/>
          <w:bCs/>
        </w:rPr>
        <w:t xml:space="preserve"> Cllrs K Bentley; N Jones; J Fisher; </w:t>
      </w:r>
      <w:r w:rsidRPr="00C847FC">
        <w:rPr>
          <w:rFonts w:asciiTheme="minorHAnsi" w:hAnsiTheme="minorHAnsi" w:cstheme="minorHAnsi"/>
          <w:b/>
          <w:bCs/>
        </w:rPr>
        <w:t xml:space="preserve">P Roe; </w:t>
      </w:r>
      <w:r w:rsidRPr="00C847FC">
        <w:rPr>
          <w:rFonts w:asciiTheme="minorHAnsi" w:hAnsiTheme="minorHAnsi" w:cstheme="minorHAnsi"/>
          <w:b/>
          <w:bCs/>
        </w:rPr>
        <w:t>T Walker, Sandra Morrison (Clerk to the Parish)</w:t>
      </w:r>
    </w:p>
    <w:p w14:paraId="600ADB1E" w14:textId="4DD6C3C3" w:rsidR="00482F1F" w:rsidRPr="00C847FC" w:rsidRDefault="00482F1F" w:rsidP="00482F1F">
      <w:pPr>
        <w:rPr>
          <w:rFonts w:asciiTheme="minorHAnsi" w:hAnsiTheme="minorHAnsi" w:cstheme="minorHAnsi"/>
          <w:b/>
          <w:bCs/>
        </w:rPr>
      </w:pPr>
      <w:r w:rsidRPr="00C847FC">
        <w:rPr>
          <w:rFonts w:asciiTheme="minorHAnsi" w:hAnsiTheme="minorHAnsi" w:cstheme="minorHAnsi"/>
          <w:b/>
          <w:bCs/>
        </w:rPr>
        <w:t>Cllr J Eastwood via remote link</w:t>
      </w:r>
    </w:p>
    <w:p w14:paraId="4320EC3A" w14:textId="395D81E4" w:rsidR="00482F1F" w:rsidRDefault="00482F1F" w:rsidP="00482F1F">
      <w:pPr>
        <w:rPr>
          <w:b/>
          <w:bCs/>
        </w:rPr>
      </w:pPr>
      <w:r w:rsidRPr="00C847FC">
        <w:rPr>
          <w:rFonts w:asciiTheme="minorHAnsi" w:hAnsiTheme="minorHAnsi" w:cstheme="minorHAnsi"/>
          <w:b/>
          <w:bCs/>
        </w:rPr>
        <w:t>Guests: Ward Cllr P Greenwood and 3 members of the public (Green Space Group</w:t>
      </w:r>
      <w:r>
        <w:rPr>
          <w:b/>
          <w:bCs/>
        </w:rPr>
        <w:t>)</w:t>
      </w:r>
    </w:p>
    <w:p w14:paraId="69122A26" w14:textId="77777777" w:rsidR="00482F1F" w:rsidRDefault="00482F1F" w:rsidP="00482F1F">
      <w:pPr>
        <w:rPr>
          <w:b/>
          <w:bCs/>
        </w:rPr>
      </w:pPr>
    </w:p>
    <w:p w14:paraId="3CE027FD" w14:textId="77777777" w:rsidR="00C847FC" w:rsidRDefault="00A44B00" w:rsidP="00AD5AE0">
      <w:pPr>
        <w:rPr>
          <w:rFonts w:asciiTheme="minorHAnsi" w:hAnsiTheme="minorHAnsi" w:cstheme="minorHAnsi"/>
          <w:bCs/>
        </w:rPr>
      </w:pPr>
      <w:r w:rsidRPr="00AD5AE0">
        <w:rPr>
          <w:rFonts w:asciiTheme="minorHAnsi" w:hAnsiTheme="minorHAnsi" w:cstheme="minorHAnsi"/>
          <w:bCs/>
        </w:rPr>
        <w:t xml:space="preserve">The meeting was opened to the floor. </w:t>
      </w:r>
    </w:p>
    <w:p w14:paraId="126E7676" w14:textId="506B3BC0" w:rsidR="00AD5AE0" w:rsidRDefault="00A44B00" w:rsidP="00AD5AE0">
      <w:pPr>
        <w:rPr>
          <w:rFonts w:ascii="Calibri" w:eastAsia="Times New Roman" w:hAnsi="Calibri" w:cs="Calibri"/>
          <w:color w:val="000000"/>
        </w:rPr>
      </w:pPr>
      <w:r w:rsidRPr="00AD5AE0">
        <w:rPr>
          <w:rFonts w:asciiTheme="minorHAnsi" w:hAnsiTheme="minorHAnsi" w:cstheme="minorHAnsi"/>
          <w:bCs/>
        </w:rPr>
        <w:t xml:space="preserve">Cllr Kelly welcomed the members from the Green Space Group, and thanked them for their comprehensive and </w:t>
      </w:r>
      <w:r w:rsidR="00D60647" w:rsidRPr="00AD5AE0">
        <w:rPr>
          <w:rFonts w:asciiTheme="minorHAnsi" w:hAnsiTheme="minorHAnsi" w:cstheme="minorHAnsi"/>
          <w:bCs/>
        </w:rPr>
        <w:t>well-presented</w:t>
      </w:r>
      <w:r w:rsidRPr="00AD5AE0">
        <w:rPr>
          <w:rFonts w:asciiTheme="minorHAnsi" w:hAnsiTheme="minorHAnsi" w:cstheme="minorHAnsi"/>
          <w:bCs/>
        </w:rPr>
        <w:t xml:space="preserve"> report and forward plan. The Green Space Group are to become a </w:t>
      </w:r>
      <w:r w:rsidR="00D60647" w:rsidRPr="00AD5AE0">
        <w:rPr>
          <w:rFonts w:asciiTheme="minorHAnsi" w:hAnsiTheme="minorHAnsi" w:cstheme="minorHAnsi"/>
          <w:bCs/>
        </w:rPr>
        <w:t>subcommittee</w:t>
      </w:r>
      <w:r w:rsidRPr="00AD5AE0">
        <w:rPr>
          <w:rFonts w:asciiTheme="minorHAnsi" w:hAnsiTheme="minorHAnsi" w:cstheme="minorHAnsi"/>
          <w:bCs/>
        </w:rPr>
        <w:t xml:space="preserve"> to the Parish Council. The sub committee will at all times consist of 2 representatives from the Parish Council and the current committee shall be: </w:t>
      </w:r>
      <w:r w:rsidR="00AD5AE0" w:rsidRPr="00AD5AE0">
        <w:rPr>
          <w:rFonts w:ascii="Calibri" w:eastAsia="Times New Roman" w:hAnsi="Calibri" w:cs="Calibri"/>
          <w:bCs/>
          <w:color w:val="000000"/>
        </w:rPr>
        <w:t>Elizabeth</w:t>
      </w:r>
      <w:r w:rsidR="00AD5AE0">
        <w:rPr>
          <w:rFonts w:ascii="Calibri" w:eastAsia="Times New Roman" w:hAnsi="Calibri" w:cs="Calibri"/>
          <w:color w:val="000000"/>
        </w:rPr>
        <w:t xml:space="preserve"> Naylor (Chairperson)</w:t>
      </w:r>
    </w:p>
    <w:p w14:paraId="32C35819" w14:textId="77777777" w:rsidR="00AD5AE0" w:rsidRDefault="00AD5AE0" w:rsidP="00AD5AE0">
      <w:pPr>
        <w:rPr>
          <w:rFonts w:ascii="Calibri" w:eastAsia="Times New Roman" w:hAnsi="Calibri" w:cs="Calibri"/>
          <w:color w:val="000000"/>
        </w:rPr>
      </w:pPr>
      <w:r>
        <w:rPr>
          <w:rFonts w:ascii="Calibri" w:eastAsia="Times New Roman" w:hAnsi="Calibri" w:cs="Calibri"/>
          <w:color w:val="000000"/>
        </w:rPr>
        <w:t>Maria Gillum (Secretary)</w:t>
      </w:r>
    </w:p>
    <w:p w14:paraId="0B1778A6" w14:textId="77777777" w:rsidR="00AD5AE0" w:rsidRDefault="00AD5AE0" w:rsidP="00AD5AE0">
      <w:pPr>
        <w:rPr>
          <w:rFonts w:ascii="Calibri" w:eastAsia="Times New Roman" w:hAnsi="Calibri" w:cs="Calibri"/>
          <w:color w:val="000000"/>
        </w:rPr>
      </w:pPr>
      <w:r>
        <w:rPr>
          <w:rFonts w:ascii="Calibri" w:eastAsia="Times New Roman" w:hAnsi="Calibri" w:cs="Calibri"/>
          <w:color w:val="000000"/>
        </w:rPr>
        <w:t>Barry Godfrey</w:t>
      </w:r>
    </w:p>
    <w:p w14:paraId="1E7C294F" w14:textId="77777777" w:rsidR="00AD5AE0" w:rsidRDefault="00AD5AE0" w:rsidP="00AD5AE0">
      <w:pPr>
        <w:rPr>
          <w:rFonts w:ascii="Calibri" w:eastAsia="Times New Roman" w:hAnsi="Calibri" w:cs="Calibri"/>
          <w:color w:val="000000"/>
        </w:rPr>
      </w:pPr>
      <w:r>
        <w:rPr>
          <w:rFonts w:ascii="Calibri" w:eastAsia="Times New Roman" w:hAnsi="Calibri" w:cs="Calibri"/>
          <w:color w:val="000000"/>
        </w:rPr>
        <w:t>Jim Wales</w:t>
      </w:r>
    </w:p>
    <w:p w14:paraId="1C498D99" w14:textId="7B38BD65" w:rsidR="00AD5AE0" w:rsidRDefault="00AD5AE0" w:rsidP="00AD5AE0">
      <w:pPr>
        <w:rPr>
          <w:rFonts w:ascii="Calibri" w:eastAsia="Times New Roman" w:hAnsi="Calibri" w:cs="Calibri"/>
          <w:color w:val="000000"/>
        </w:rPr>
      </w:pPr>
      <w:r>
        <w:rPr>
          <w:rFonts w:ascii="Calibri" w:eastAsia="Times New Roman" w:hAnsi="Calibri" w:cs="Calibri"/>
          <w:color w:val="000000"/>
        </w:rPr>
        <w:t>Jon Butterfield</w:t>
      </w:r>
    </w:p>
    <w:p w14:paraId="4AC6C96C" w14:textId="74340ECE" w:rsidR="00AD5AE0" w:rsidRDefault="00AD5AE0" w:rsidP="00AD5AE0">
      <w:pPr>
        <w:rPr>
          <w:rFonts w:ascii="Calibri" w:eastAsia="Times New Roman" w:hAnsi="Calibri" w:cs="Calibri"/>
          <w:color w:val="000000"/>
        </w:rPr>
      </w:pPr>
      <w:r>
        <w:rPr>
          <w:rFonts w:ascii="Calibri" w:eastAsia="Times New Roman" w:hAnsi="Calibri" w:cs="Calibri"/>
          <w:color w:val="000000"/>
        </w:rPr>
        <w:t>Cllr Nick Jones</w:t>
      </w:r>
    </w:p>
    <w:p w14:paraId="0C28F0D9" w14:textId="07473D20" w:rsidR="00AD5AE0" w:rsidRDefault="00AD5AE0" w:rsidP="00AD5AE0">
      <w:pPr>
        <w:rPr>
          <w:rFonts w:ascii="Calibri" w:eastAsia="Times New Roman" w:hAnsi="Calibri" w:cs="Calibri"/>
          <w:color w:val="000000"/>
        </w:rPr>
      </w:pPr>
      <w:r>
        <w:rPr>
          <w:rFonts w:ascii="Calibri" w:eastAsia="Times New Roman" w:hAnsi="Calibri" w:cs="Calibri"/>
          <w:color w:val="000000"/>
        </w:rPr>
        <w:t>Cllr K Bentley</w:t>
      </w:r>
    </w:p>
    <w:p w14:paraId="2F206799" w14:textId="77777777" w:rsidR="00D60647" w:rsidRDefault="00AD5AE0" w:rsidP="00AD5AE0">
      <w:pPr>
        <w:rPr>
          <w:rFonts w:ascii="Calibri" w:eastAsia="Times New Roman" w:hAnsi="Calibri" w:cs="Calibri"/>
          <w:color w:val="000000"/>
        </w:rPr>
      </w:pPr>
      <w:r>
        <w:rPr>
          <w:rFonts w:ascii="Calibri" w:eastAsia="Times New Roman" w:hAnsi="Calibri" w:cs="Calibri"/>
          <w:color w:val="000000"/>
        </w:rPr>
        <w:t>The remit of the sub-committee will be</w:t>
      </w:r>
      <w:r w:rsidR="00D60647">
        <w:rPr>
          <w:rFonts w:ascii="Calibri" w:eastAsia="Times New Roman" w:hAnsi="Calibri" w:cs="Calibri"/>
          <w:color w:val="000000"/>
        </w:rPr>
        <w:t>:</w:t>
      </w:r>
    </w:p>
    <w:p w14:paraId="25C70413" w14:textId="77777777" w:rsidR="00D60647" w:rsidRDefault="00AD5AE0" w:rsidP="00AD5AE0">
      <w:pPr>
        <w:pStyle w:val="ListParagraph"/>
        <w:numPr>
          <w:ilvl w:val="0"/>
          <w:numId w:val="22"/>
        </w:numPr>
        <w:rPr>
          <w:rFonts w:ascii="Calibri" w:eastAsia="Times New Roman" w:hAnsi="Calibri" w:cs="Calibri"/>
          <w:color w:val="000000"/>
        </w:rPr>
      </w:pPr>
      <w:r w:rsidRPr="00D60647">
        <w:rPr>
          <w:rFonts w:ascii="Calibri" w:eastAsia="Times New Roman" w:hAnsi="Calibri" w:cs="Calibri"/>
          <w:color w:val="000000"/>
        </w:rPr>
        <w:t>to develop and maintain public spaces within the village, creating and manging areas for long term sustainability, ensuring wildlife, plants and insects thrive.</w:t>
      </w:r>
    </w:p>
    <w:p w14:paraId="3E979500" w14:textId="77777777" w:rsidR="00D60647" w:rsidRDefault="00D60647" w:rsidP="00AD5AE0">
      <w:pPr>
        <w:pStyle w:val="ListParagraph"/>
        <w:numPr>
          <w:ilvl w:val="0"/>
          <w:numId w:val="22"/>
        </w:numPr>
        <w:rPr>
          <w:rFonts w:ascii="Calibri" w:eastAsia="Times New Roman" w:hAnsi="Calibri" w:cs="Calibri"/>
          <w:color w:val="000000"/>
        </w:rPr>
      </w:pPr>
      <w:r w:rsidRPr="00D60647">
        <w:rPr>
          <w:rFonts w:ascii="Calibri" w:eastAsia="Times New Roman" w:hAnsi="Calibri" w:cs="Calibri"/>
          <w:color w:val="000000"/>
        </w:rPr>
        <w:t>to r</w:t>
      </w:r>
      <w:r w:rsidR="00AD5AE0" w:rsidRPr="00D60647">
        <w:rPr>
          <w:rFonts w:ascii="Calibri" w:eastAsia="Times New Roman" w:hAnsi="Calibri" w:cs="Calibri"/>
          <w:color w:val="000000"/>
        </w:rPr>
        <w:t xml:space="preserve">eport back to the Parish Council </w:t>
      </w:r>
      <w:r w:rsidRPr="00D60647">
        <w:rPr>
          <w:rFonts w:ascii="Calibri" w:eastAsia="Times New Roman" w:hAnsi="Calibri" w:cs="Calibri"/>
          <w:color w:val="000000"/>
        </w:rPr>
        <w:t xml:space="preserve">at least </w:t>
      </w:r>
      <w:r w:rsidR="00AD5AE0" w:rsidRPr="00D60647">
        <w:rPr>
          <w:rFonts w:ascii="Calibri" w:eastAsia="Times New Roman" w:hAnsi="Calibri" w:cs="Calibri"/>
          <w:color w:val="000000"/>
        </w:rPr>
        <w:t xml:space="preserve">every three months with progress reports and future plans. </w:t>
      </w:r>
    </w:p>
    <w:p w14:paraId="43694B25" w14:textId="77777777" w:rsidR="00D60647" w:rsidRDefault="00D60647" w:rsidP="00AD5AE0">
      <w:pPr>
        <w:pStyle w:val="ListParagraph"/>
        <w:numPr>
          <w:ilvl w:val="0"/>
          <w:numId w:val="22"/>
        </w:numPr>
        <w:rPr>
          <w:rFonts w:ascii="Calibri" w:eastAsia="Times New Roman" w:hAnsi="Calibri" w:cs="Calibri"/>
          <w:color w:val="000000"/>
        </w:rPr>
      </w:pPr>
      <w:r>
        <w:rPr>
          <w:rFonts w:ascii="Calibri" w:eastAsia="Times New Roman" w:hAnsi="Calibri" w:cs="Calibri"/>
          <w:color w:val="000000"/>
        </w:rPr>
        <w:t>t</w:t>
      </w:r>
      <w:r w:rsidR="00AD5AE0" w:rsidRPr="00D60647">
        <w:rPr>
          <w:rFonts w:ascii="Calibri" w:eastAsia="Times New Roman" w:hAnsi="Calibri" w:cs="Calibri"/>
          <w:color w:val="000000"/>
        </w:rPr>
        <w:t>o minute all meetings and comply with Parish Council standing orders and code of conduct</w:t>
      </w:r>
    </w:p>
    <w:p w14:paraId="0A53AABD" w14:textId="23886A78" w:rsidR="00AD5AE0" w:rsidRPr="00D60647" w:rsidRDefault="00AD5AE0" w:rsidP="00AD5AE0">
      <w:pPr>
        <w:pStyle w:val="ListParagraph"/>
        <w:numPr>
          <w:ilvl w:val="0"/>
          <w:numId w:val="22"/>
        </w:numPr>
        <w:rPr>
          <w:rFonts w:ascii="Calibri" w:eastAsia="Times New Roman" w:hAnsi="Calibri" w:cs="Calibri"/>
          <w:color w:val="000000"/>
        </w:rPr>
      </w:pPr>
      <w:r w:rsidRPr="00D60647">
        <w:rPr>
          <w:rFonts w:ascii="Calibri" w:eastAsia="Times New Roman" w:hAnsi="Calibri" w:cs="Calibri"/>
          <w:color w:val="000000"/>
        </w:rPr>
        <w:t xml:space="preserve">To obtain permission from the land owner prior to commencing any work. </w:t>
      </w:r>
    </w:p>
    <w:p w14:paraId="722CD6AD" w14:textId="3D349506" w:rsidR="00AD5AE0" w:rsidRDefault="00AD5AE0" w:rsidP="00AD5AE0">
      <w:pPr>
        <w:rPr>
          <w:rFonts w:ascii="Calibri" w:eastAsia="Times New Roman" w:hAnsi="Calibri" w:cs="Calibri"/>
          <w:color w:val="000000"/>
        </w:rPr>
      </w:pPr>
    </w:p>
    <w:p w14:paraId="204DC717" w14:textId="49CE8720" w:rsidR="00A44B00" w:rsidRDefault="00AD5AE0" w:rsidP="00A44B00">
      <w:pPr>
        <w:rPr>
          <w:rFonts w:ascii="Calibri" w:eastAsia="Times New Roman" w:hAnsi="Calibri" w:cs="Calibri"/>
          <w:color w:val="000000"/>
        </w:rPr>
      </w:pPr>
      <w:r>
        <w:rPr>
          <w:rFonts w:ascii="Calibri" w:eastAsia="Times New Roman" w:hAnsi="Calibri" w:cs="Calibri"/>
          <w:color w:val="000000"/>
        </w:rPr>
        <w:t>Cllr Kelly welcomed Ward Councillor Greenwood and discussions were had regarding the</w:t>
      </w:r>
      <w:r w:rsidR="00F80765">
        <w:rPr>
          <w:rFonts w:ascii="Calibri" w:eastAsia="Times New Roman" w:hAnsi="Calibri" w:cs="Calibri"/>
          <w:color w:val="000000"/>
        </w:rPr>
        <w:t xml:space="preserve"> traffic and other issues within the village.</w:t>
      </w:r>
    </w:p>
    <w:p w14:paraId="1322AD78" w14:textId="77777777" w:rsidR="00F80765" w:rsidRPr="00A44B00" w:rsidRDefault="00F80765" w:rsidP="00A44B00">
      <w:pPr>
        <w:rPr>
          <w:rFonts w:asciiTheme="minorHAnsi" w:hAnsiTheme="minorHAnsi" w:cstheme="minorHAnsi"/>
          <w:b/>
        </w:rPr>
      </w:pPr>
    </w:p>
    <w:p w14:paraId="5733DD15" w14:textId="682976EE" w:rsidR="009E1B65" w:rsidRDefault="00D86B7D" w:rsidP="00D86B7D">
      <w:pPr>
        <w:rPr>
          <w:rFonts w:asciiTheme="minorHAnsi" w:hAnsiTheme="minorHAnsi" w:cstheme="minorHAnsi"/>
          <w:b/>
          <w:sz w:val="20"/>
          <w:szCs w:val="20"/>
        </w:rPr>
      </w:pPr>
      <w:r>
        <w:rPr>
          <w:rFonts w:asciiTheme="minorHAnsi" w:hAnsiTheme="minorHAnsi" w:cstheme="minorHAnsi"/>
          <w:b/>
          <w:sz w:val="20"/>
          <w:szCs w:val="20"/>
        </w:rPr>
        <w:t>Meeting opened 7.45</w:t>
      </w:r>
    </w:p>
    <w:p w14:paraId="19C482AC" w14:textId="77777777" w:rsidR="00D86B7D" w:rsidRPr="009E1B65" w:rsidRDefault="00D86B7D" w:rsidP="00D86B7D">
      <w:pPr>
        <w:rPr>
          <w:rFonts w:asciiTheme="minorHAnsi" w:hAnsiTheme="minorHAnsi" w:cstheme="minorHAnsi"/>
          <w:b/>
          <w:sz w:val="20"/>
          <w:szCs w:val="20"/>
        </w:rPr>
      </w:pPr>
    </w:p>
    <w:p w14:paraId="6F398792" w14:textId="40C8E823" w:rsidR="000F5821" w:rsidRPr="00D86B7D" w:rsidRDefault="00D86B7D" w:rsidP="00D86B7D">
      <w:pPr>
        <w:jc w:val="both"/>
        <w:rPr>
          <w:rFonts w:asciiTheme="minorHAnsi" w:hAnsiTheme="minorHAnsi" w:cstheme="minorHAnsi"/>
          <w:b/>
        </w:rPr>
      </w:pPr>
      <w:r>
        <w:rPr>
          <w:rFonts w:asciiTheme="minorHAnsi" w:hAnsiTheme="minorHAnsi" w:cstheme="minorHAnsi"/>
          <w:b/>
        </w:rPr>
        <w:t xml:space="preserve">1459. </w:t>
      </w:r>
      <w:r w:rsidR="003133A0" w:rsidRPr="00D86B7D">
        <w:rPr>
          <w:rFonts w:asciiTheme="minorHAnsi" w:hAnsiTheme="minorHAnsi" w:cstheme="minorHAnsi"/>
          <w:bCs/>
        </w:rPr>
        <w:t>Apologies</w:t>
      </w:r>
      <w:r w:rsidRPr="00D86B7D">
        <w:rPr>
          <w:rFonts w:asciiTheme="minorHAnsi" w:hAnsiTheme="minorHAnsi" w:cstheme="minorHAnsi"/>
          <w:bCs/>
        </w:rPr>
        <w:t xml:space="preserve"> were received from Cllrs Wilson-Dodd, Linda Jones, June Pratt</w:t>
      </w:r>
      <w:r>
        <w:rPr>
          <w:rFonts w:asciiTheme="minorHAnsi" w:hAnsiTheme="minorHAnsi" w:cstheme="minorHAnsi"/>
          <w:bCs/>
        </w:rPr>
        <w:t xml:space="preserve"> and J Eastwood who attended by remote access</w:t>
      </w:r>
    </w:p>
    <w:p w14:paraId="250BA2F1" w14:textId="77777777" w:rsidR="003133A0" w:rsidRPr="00553E5D" w:rsidRDefault="003133A0" w:rsidP="009A6514">
      <w:pPr>
        <w:jc w:val="both"/>
        <w:rPr>
          <w:rFonts w:asciiTheme="minorHAnsi" w:hAnsiTheme="minorHAnsi" w:cstheme="minorHAnsi"/>
        </w:rPr>
      </w:pPr>
    </w:p>
    <w:p w14:paraId="4A76CB3F" w14:textId="53C85DB9" w:rsidR="003133A0" w:rsidRPr="00F80765" w:rsidRDefault="00D86B7D" w:rsidP="00D86B7D">
      <w:pPr>
        <w:jc w:val="both"/>
        <w:rPr>
          <w:rFonts w:asciiTheme="minorHAnsi" w:hAnsiTheme="minorHAnsi" w:cstheme="minorHAnsi"/>
          <w:bCs/>
        </w:rPr>
      </w:pPr>
      <w:r>
        <w:rPr>
          <w:rFonts w:asciiTheme="minorHAnsi" w:hAnsiTheme="minorHAnsi" w:cstheme="minorHAnsi"/>
          <w:b/>
        </w:rPr>
        <w:t xml:space="preserve">1460. </w:t>
      </w:r>
      <w:r w:rsidR="003133A0" w:rsidRPr="00F80765">
        <w:rPr>
          <w:rFonts w:asciiTheme="minorHAnsi" w:hAnsiTheme="minorHAnsi" w:cstheme="minorHAnsi"/>
          <w:bCs/>
        </w:rPr>
        <w:t xml:space="preserve">Declarations of Interest (Code of Conduct 2012) </w:t>
      </w:r>
      <w:r w:rsidRPr="00F80765">
        <w:rPr>
          <w:rFonts w:asciiTheme="minorHAnsi" w:hAnsiTheme="minorHAnsi" w:cstheme="minorHAnsi"/>
          <w:bCs/>
        </w:rPr>
        <w:t>were received</w:t>
      </w:r>
    </w:p>
    <w:p w14:paraId="7F8BD499" w14:textId="0CFAA0C3"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D86B7D">
        <w:rPr>
          <w:rFonts w:asciiTheme="minorHAnsi" w:hAnsiTheme="minorHAnsi" w:cstheme="minorHAnsi"/>
        </w:rPr>
        <w:t xml:space="preserve"> - none</w:t>
      </w:r>
    </w:p>
    <w:p w14:paraId="4A60059B" w14:textId="2D3046B5"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D86B7D">
        <w:rPr>
          <w:rFonts w:asciiTheme="minorHAnsi" w:hAnsiTheme="minorHAnsi" w:cstheme="minorHAnsi"/>
        </w:rPr>
        <w:t xml:space="preserve"> - Cllr Walker agenda item 8 (b) Payment schedule 1</w:t>
      </w:r>
    </w:p>
    <w:p w14:paraId="60C3DD5A" w14:textId="28B3F756"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 xml:space="preserve">(b) </w:t>
      </w:r>
      <w:r w:rsidR="00D86B7D">
        <w:rPr>
          <w:rFonts w:asciiTheme="minorHAnsi" w:hAnsiTheme="minorHAnsi" w:cstheme="minorHAnsi"/>
        </w:rPr>
        <w:t xml:space="preserve"> </w:t>
      </w:r>
      <w:r w:rsidRPr="00553E5D">
        <w:rPr>
          <w:rFonts w:asciiTheme="minorHAnsi" w:hAnsiTheme="minorHAnsi" w:cstheme="minorHAnsi"/>
        </w:rPr>
        <w:t>Dispensations issued</w:t>
      </w:r>
      <w:r w:rsidR="00D86B7D">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8B85D71" w14:textId="3974A435" w:rsidR="00065322" w:rsidRDefault="00D86B7D" w:rsidP="00D86B7D">
      <w:pPr>
        <w:rPr>
          <w:rFonts w:asciiTheme="minorHAnsi" w:hAnsiTheme="minorHAnsi" w:cstheme="minorHAnsi"/>
          <w:bCs/>
        </w:rPr>
      </w:pPr>
      <w:r>
        <w:rPr>
          <w:rFonts w:asciiTheme="minorHAnsi" w:hAnsiTheme="minorHAnsi" w:cstheme="minorHAnsi"/>
          <w:b/>
        </w:rPr>
        <w:t xml:space="preserve">1461. </w:t>
      </w:r>
      <w:r w:rsidRPr="00F80765">
        <w:rPr>
          <w:rFonts w:asciiTheme="minorHAnsi" w:hAnsiTheme="minorHAnsi" w:cstheme="minorHAnsi"/>
          <w:bCs/>
        </w:rPr>
        <w:t>It w</w:t>
      </w:r>
      <w:r w:rsidR="00F80765" w:rsidRPr="00F80765">
        <w:rPr>
          <w:rFonts w:asciiTheme="minorHAnsi" w:hAnsiTheme="minorHAnsi" w:cstheme="minorHAnsi"/>
          <w:bCs/>
        </w:rPr>
        <w:t>a</w:t>
      </w:r>
      <w:r w:rsidRPr="00F80765">
        <w:rPr>
          <w:rFonts w:asciiTheme="minorHAnsi" w:hAnsiTheme="minorHAnsi" w:cstheme="minorHAnsi"/>
          <w:bCs/>
        </w:rPr>
        <w:t>s proposed by Cllr Walker and seconded by Cllr Fisher that the minutes to the</w:t>
      </w:r>
      <w:r w:rsidR="004562AA" w:rsidRPr="00D86B7D">
        <w:rPr>
          <w:rFonts w:asciiTheme="minorHAnsi" w:hAnsiTheme="minorHAnsi" w:cstheme="minorHAnsi"/>
          <w:bCs/>
        </w:rPr>
        <w:t xml:space="preserve"> </w:t>
      </w:r>
      <w:r w:rsidR="007317CB" w:rsidRPr="00D86B7D">
        <w:rPr>
          <w:rFonts w:asciiTheme="minorHAnsi" w:hAnsiTheme="minorHAnsi" w:cstheme="minorHAnsi"/>
          <w:bCs/>
        </w:rPr>
        <w:t xml:space="preserve">Parish Council meeting held on </w:t>
      </w:r>
      <w:r w:rsidR="00A84423" w:rsidRPr="00D86B7D">
        <w:rPr>
          <w:rFonts w:asciiTheme="minorHAnsi" w:hAnsiTheme="minorHAnsi" w:cstheme="minorHAnsi"/>
          <w:bCs/>
        </w:rPr>
        <w:t>Mon</w:t>
      </w:r>
      <w:r w:rsidR="00FB592B" w:rsidRPr="00D86B7D">
        <w:rPr>
          <w:rFonts w:asciiTheme="minorHAnsi" w:hAnsiTheme="minorHAnsi" w:cstheme="minorHAnsi"/>
          <w:bCs/>
        </w:rPr>
        <w:t>day 4</w:t>
      </w:r>
      <w:r w:rsidR="00FB592B" w:rsidRPr="00D86B7D">
        <w:rPr>
          <w:rFonts w:asciiTheme="minorHAnsi" w:hAnsiTheme="minorHAnsi" w:cstheme="minorHAnsi"/>
          <w:bCs/>
          <w:vertAlign w:val="superscript"/>
        </w:rPr>
        <w:t>th</w:t>
      </w:r>
      <w:r w:rsidR="00FB592B" w:rsidRPr="00D86B7D">
        <w:rPr>
          <w:rFonts w:asciiTheme="minorHAnsi" w:hAnsiTheme="minorHAnsi" w:cstheme="minorHAnsi"/>
          <w:bCs/>
        </w:rPr>
        <w:t xml:space="preserve"> </w:t>
      </w:r>
      <w:r w:rsidR="00A84423" w:rsidRPr="00D86B7D">
        <w:rPr>
          <w:rFonts w:asciiTheme="minorHAnsi" w:hAnsiTheme="minorHAnsi" w:cstheme="minorHAnsi"/>
          <w:bCs/>
        </w:rPr>
        <w:t>Octo</w:t>
      </w:r>
      <w:r w:rsidR="00FB592B" w:rsidRPr="00D86B7D">
        <w:rPr>
          <w:rFonts w:asciiTheme="minorHAnsi" w:hAnsiTheme="minorHAnsi" w:cstheme="minorHAnsi"/>
          <w:bCs/>
        </w:rPr>
        <w:t>ber 2021</w:t>
      </w:r>
      <w:r w:rsidR="00B14BFD" w:rsidRPr="00D86B7D">
        <w:rPr>
          <w:rFonts w:asciiTheme="minorHAnsi" w:hAnsiTheme="minorHAnsi" w:cstheme="minorHAnsi"/>
          <w:bCs/>
        </w:rPr>
        <w:t xml:space="preserve"> </w:t>
      </w:r>
      <w:r w:rsidR="00F80765">
        <w:rPr>
          <w:rFonts w:asciiTheme="minorHAnsi" w:hAnsiTheme="minorHAnsi" w:cstheme="minorHAnsi"/>
          <w:bCs/>
        </w:rPr>
        <w:t>be signed as a true record. Passed</w:t>
      </w:r>
    </w:p>
    <w:p w14:paraId="4ACC4FF5" w14:textId="77777777" w:rsidR="00D60647" w:rsidRPr="00D86B7D" w:rsidRDefault="00D60647" w:rsidP="00D86B7D">
      <w:pPr>
        <w:rPr>
          <w:rFonts w:asciiTheme="minorHAnsi" w:hAnsiTheme="minorHAnsi" w:cstheme="minorHAnsi"/>
          <w:bCs/>
        </w:rPr>
      </w:pPr>
    </w:p>
    <w:p w14:paraId="53E5A0CD" w14:textId="77777777" w:rsidR="00065322" w:rsidRDefault="00065322" w:rsidP="00065322">
      <w:pPr>
        <w:pStyle w:val="ListParagraph"/>
        <w:rPr>
          <w:rFonts w:asciiTheme="minorHAnsi" w:hAnsiTheme="minorHAnsi" w:cstheme="minorHAnsi"/>
          <w:b/>
        </w:rPr>
      </w:pPr>
    </w:p>
    <w:p w14:paraId="2235BC3E" w14:textId="77777777" w:rsidR="006D0037" w:rsidRDefault="006D0037" w:rsidP="00F80765">
      <w:pPr>
        <w:rPr>
          <w:rFonts w:asciiTheme="minorHAnsi" w:hAnsiTheme="minorHAnsi" w:cstheme="minorHAnsi"/>
          <w:b/>
        </w:rPr>
      </w:pPr>
    </w:p>
    <w:p w14:paraId="3CC67D73" w14:textId="33215E91" w:rsidR="007C0166" w:rsidRPr="00F80765" w:rsidRDefault="00F80765" w:rsidP="00F80765">
      <w:pPr>
        <w:rPr>
          <w:rFonts w:asciiTheme="minorHAnsi" w:hAnsiTheme="minorHAnsi" w:cstheme="minorHAnsi"/>
          <w:b/>
        </w:rPr>
      </w:pPr>
      <w:r>
        <w:rPr>
          <w:rFonts w:asciiTheme="minorHAnsi" w:hAnsiTheme="minorHAnsi" w:cstheme="minorHAnsi"/>
          <w:b/>
        </w:rPr>
        <w:lastRenderedPageBreak/>
        <w:t>1462.</w:t>
      </w:r>
      <w:r w:rsidR="007C0166" w:rsidRPr="00F80765">
        <w:rPr>
          <w:rFonts w:asciiTheme="minorHAnsi" w:hAnsiTheme="minorHAnsi" w:cstheme="minorHAnsi"/>
          <w:b/>
        </w:rPr>
        <w:t>ERYC Matters</w:t>
      </w:r>
    </w:p>
    <w:p w14:paraId="16EA8716" w14:textId="607C4BC7" w:rsidR="00F80765" w:rsidRDefault="00E43B01" w:rsidP="00F80765">
      <w:pPr>
        <w:rPr>
          <w:rFonts w:ascii="Calibri" w:eastAsia="Times New Roman" w:hAnsi="Calibri" w:cs="Calibri"/>
          <w:color w:val="000000"/>
        </w:rPr>
      </w:pPr>
      <w:r w:rsidRPr="00E43B01">
        <w:rPr>
          <w:rFonts w:asciiTheme="minorHAnsi" w:hAnsiTheme="minorHAnsi" w:cstheme="minorHAnsi"/>
          <w:bCs/>
        </w:rPr>
        <w:t>T</w:t>
      </w:r>
      <w:r w:rsidR="00F80765">
        <w:rPr>
          <w:rFonts w:asciiTheme="minorHAnsi" w:hAnsiTheme="minorHAnsi" w:cstheme="minorHAnsi"/>
          <w:bCs/>
        </w:rPr>
        <w:t xml:space="preserve">he </w:t>
      </w:r>
      <w:r w:rsidR="00F80765">
        <w:rPr>
          <w:rFonts w:ascii="Calibri" w:eastAsia="Times New Roman" w:hAnsi="Calibri" w:cs="Calibri"/>
          <w:color w:val="000000"/>
        </w:rPr>
        <w:t xml:space="preserve">proposals presented by ERYC </w:t>
      </w:r>
      <w:r w:rsidR="00F80765">
        <w:rPr>
          <w:rFonts w:ascii="Calibri" w:eastAsia="Times New Roman" w:hAnsi="Calibri" w:cs="Calibri"/>
          <w:color w:val="000000"/>
        </w:rPr>
        <w:t>T</w:t>
      </w:r>
      <w:r w:rsidR="00F80765">
        <w:rPr>
          <w:rFonts w:ascii="Calibri" w:eastAsia="Times New Roman" w:hAnsi="Calibri" w:cs="Calibri"/>
          <w:color w:val="000000"/>
        </w:rPr>
        <w:t xml:space="preserve">raffic </w:t>
      </w:r>
      <w:r w:rsidR="00F80765">
        <w:rPr>
          <w:rFonts w:ascii="Calibri" w:eastAsia="Times New Roman" w:hAnsi="Calibri" w:cs="Calibri"/>
          <w:color w:val="000000"/>
        </w:rPr>
        <w:t>M</w:t>
      </w:r>
      <w:r w:rsidR="00F80765">
        <w:rPr>
          <w:rFonts w:ascii="Calibri" w:eastAsia="Times New Roman" w:hAnsi="Calibri" w:cs="Calibri"/>
          <w:color w:val="000000"/>
        </w:rPr>
        <w:t xml:space="preserve">anagement and </w:t>
      </w:r>
      <w:r w:rsidR="00F80765">
        <w:rPr>
          <w:rFonts w:ascii="Calibri" w:eastAsia="Times New Roman" w:hAnsi="Calibri" w:cs="Calibri"/>
          <w:color w:val="000000"/>
        </w:rPr>
        <w:t>S</w:t>
      </w:r>
      <w:r w:rsidR="00F80765">
        <w:rPr>
          <w:rFonts w:ascii="Calibri" w:eastAsia="Times New Roman" w:hAnsi="Calibri" w:cs="Calibri"/>
          <w:color w:val="000000"/>
        </w:rPr>
        <w:t>treetscene team</w:t>
      </w:r>
      <w:r w:rsidR="00F80765">
        <w:rPr>
          <w:rFonts w:ascii="Calibri" w:eastAsia="Times New Roman" w:hAnsi="Calibri" w:cs="Calibri"/>
          <w:color w:val="000000"/>
        </w:rPr>
        <w:t xml:space="preserve"> were discussed and progress is to be monitored. </w:t>
      </w:r>
      <w:r w:rsidR="00F80765">
        <w:rPr>
          <w:rFonts w:ascii="Calibri" w:eastAsia="Times New Roman" w:hAnsi="Calibri" w:cs="Calibri"/>
          <w:color w:val="000000"/>
        </w:rPr>
        <w:t>The outstanding issues relating to Pigeon Cote Farm and the tactile crossing, and the laurel hedging on Chapel Lane/South Street to be forwarded to Cllr Greenwood for further progression with planning enforcement.</w:t>
      </w:r>
    </w:p>
    <w:p w14:paraId="1B74050F" w14:textId="4CF2DC47" w:rsidR="001C602A" w:rsidRDefault="001C602A" w:rsidP="00F80765">
      <w:pPr>
        <w:rPr>
          <w:rFonts w:ascii="Calibri" w:eastAsia="Times New Roman" w:hAnsi="Calibri" w:cs="Calibri"/>
          <w:color w:val="000000"/>
        </w:rPr>
      </w:pPr>
    </w:p>
    <w:p w14:paraId="1BF962BE" w14:textId="5E51C28A" w:rsidR="001C602A" w:rsidRDefault="001C602A" w:rsidP="00F80765">
      <w:pPr>
        <w:rPr>
          <w:rFonts w:ascii="Calibri" w:eastAsia="Times New Roman" w:hAnsi="Calibri" w:cs="Calibri"/>
          <w:color w:val="000000"/>
        </w:rPr>
      </w:pPr>
      <w:r>
        <w:rPr>
          <w:rFonts w:ascii="Calibri" w:eastAsia="Times New Roman" w:hAnsi="Calibri" w:cs="Calibri"/>
          <w:color w:val="000000"/>
        </w:rPr>
        <w:t>Cllr Walker advised that the lamp post and the 30mph and 40mph signs at the end of Front Street have still to be replaced. Clerk to progress</w:t>
      </w:r>
    </w:p>
    <w:p w14:paraId="1DCD40A8" w14:textId="77777777" w:rsidR="006F2043" w:rsidRDefault="006F2043" w:rsidP="006F2043">
      <w:pPr>
        <w:rPr>
          <w:rFonts w:asciiTheme="minorHAnsi" w:hAnsiTheme="minorHAnsi" w:cstheme="minorHAnsi"/>
          <w:b/>
        </w:rPr>
      </w:pPr>
    </w:p>
    <w:p w14:paraId="6699EF7D" w14:textId="30315E60" w:rsidR="006F2043" w:rsidRDefault="006F2043" w:rsidP="006F2043">
      <w:pPr>
        <w:rPr>
          <w:rFonts w:asciiTheme="minorHAnsi" w:hAnsiTheme="minorHAnsi" w:cstheme="minorHAnsi"/>
          <w:bCs/>
        </w:rPr>
      </w:pPr>
      <w:r w:rsidRPr="006F2043">
        <w:rPr>
          <w:rFonts w:asciiTheme="minorHAnsi" w:hAnsiTheme="minorHAnsi" w:cstheme="minorHAnsi"/>
          <w:b/>
        </w:rPr>
        <w:t>1463.</w:t>
      </w:r>
      <w:r w:rsidRPr="006F2043">
        <w:rPr>
          <w:rFonts w:asciiTheme="minorHAnsi" w:hAnsiTheme="minorHAnsi" w:cstheme="minorHAnsi"/>
          <w:bCs/>
        </w:rPr>
        <w:t xml:space="preserve">The clerk presented </w:t>
      </w:r>
      <w:r>
        <w:rPr>
          <w:rFonts w:asciiTheme="minorHAnsi" w:hAnsiTheme="minorHAnsi" w:cstheme="minorHAnsi"/>
          <w:bCs/>
        </w:rPr>
        <w:t xml:space="preserve">a draft </w:t>
      </w:r>
      <w:r w:rsidR="00C97A91" w:rsidRPr="006F2043">
        <w:rPr>
          <w:rFonts w:asciiTheme="minorHAnsi" w:hAnsiTheme="minorHAnsi" w:cstheme="minorHAnsi"/>
          <w:bCs/>
        </w:rPr>
        <w:t>wording of signage for recreation ground play equipment</w:t>
      </w:r>
      <w:r>
        <w:rPr>
          <w:rFonts w:asciiTheme="minorHAnsi" w:hAnsiTheme="minorHAnsi" w:cstheme="minorHAnsi"/>
          <w:bCs/>
        </w:rPr>
        <w:t xml:space="preserve"> and it was proposed by Cllr Walker and seconded by Cllr Roe, that this be approved and that 3 signs be p</w:t>
      </w:r>
      <w:r w:rsidR="00D60647">
        <w:rPr>
          <w:rFonts w:asciiTheme="minorHAnsi" w:hAnsiTheme="minorHAnsi" w:cstheme="minorHAnsi"/>
          <w:bCs/>
        </w:rPr>
        <w:t>rocured</w:t>
      </w:r>
      <w:r>
        <w:rPr>
          <w:rFonts w:asciiTheme="minorHAnsi" w:hAnsiTheme="minorHAnsi" w:cstheme="minorHAnsi"/>
          <w:bCs/>
        </w:rPr>
        <w:t xml:space="preserve"> for placement around the new play equipment. Passed</w:t>
      </w:r>
    </w:p>
    <w:p w14:paraId="2D19989C" w14:textId="77777777" w:rsidR="006F2043" w:rsidRDefault="006F2043" w:rsidP="006F2043">
      <w:pPr>
        <w:rPr>
          <w:rFonts w:asciiTheme="minorHAnsi" w:hAnsiTheme="minorHAnsi" w:cstheme="minorHAnsi"/>
          <w:bCs/>
        </w:rPr>
      </w:pPr>
    </w:p>
    <w:p w14:paraId="470918AC" w14:textId="0735A04D" w:rsidR="00C97A91" w:rsidRDefault="006F2043" w:rsidP="006F2043">
      <w:pPr>
        <w:rPr>
          <w:rFonts w:asciiTheme="minorHAnsi" w:hAnsiTheme="minorHAnsi" w:cstheme="minorHAnsi"/>
          <w:bCs/>
        </w:rPr>
      </w:pPr>
      <w:r w:rsidRPr="001C602A">
        <w:rPr>
          <w:rFonts w:asciiTheme="minorHAnsi" w:hAnsiTheme="minorHAnsi" w:cstheme="minorHAnsi"/>
          <w:b/>
        </w:rPr>
        <w:t>1464</w:t>
      </w:r>
      <w:r>
        <w:rPr>
          <w:rFonts w:asciiTheme="minorHAnsi" w:hAnsiTheme="minorHAnsi" w:cstheme="minorHAnsi"/>
          <w:bCs/>
        </w:rPr>
        <w:t xml:space="preserve">. It was proposed by Cllr Jones and seconded by Cllr Roe that a further 2 signs be procured for installation at the entrance to the grounds and at the gate leading from the disused railway line path requesting that dogs be kept on leads when the grounds are in use, and </w:t>
      </w:r>
      <w:r w:rsidR="001C602A">
        <w:rPr>
          <w:rFonts w:asciiTheme="minorHAnsi" w:hAnsiTheme="minorHAnsi" w:cstheme="minorHAnsi"/>
          <w:bCs/>
        </w:rPr>
        <w:t>advising that it is an offence to permit dogs to foul in a public place</w:t>
      </w:r>
      <w:r w:rsidR="00D60647">
        <w:rPr>
          <w:rFonts w:asciiTheme="minorHAnsi" w:hAnsiTheme="minorHAnsi" w:cstheme="minorHAnsi"/>
          <w:bCs/>
        </w:rPr>
        <w:t>, and not clear up.</w:t>
      </w:r>
      <w:r w:rsidR="001C602A">
        <w:rPr>
          <w:rFonts w:asciiTheme="minorHAnsi" w:hAnsiTheme="minorHAnsi" w:cstheme="minorHAnsi"/>
          <w:bCs/>
        </w:rPr>
        <w:t xml:space="preserve"> Passed</w:t>
      </w:r>
    </w:p>
    <w:p w14:paraId="0829E936" w14:textId="4AE47E54" w:rsidR="001C602A" w:rsidRDefault="001C602A" w:rsidP="006F2043">
      <w:pPr>
        <w:rPr>
          <w:rFonts w:asciiTheme="minorHAnsi" w:hAnsiTheme="minorHAnsi" w:cstheme="minorHAnsi"/>
          <w:bCs/>
        </w:rPr>
      </w:pPr>
    </w:p>
    <w:p w14:paraId="3ACF41D2" w14:textId="49F72DE0" w:rsidR="001C602A" w:rsidRDefault="001C602A" w:rsidP="006F2043">
      <w:pPr>
        <w:rPr>
          <w:rFonts w:asciiTheme="minorHAnsi" w:hAnsiTheme="minorHAnsi" w:cstheme="minorHAnsi"/>
          <w:bCs/>
        </w:rPr>
      </w:pPr>
      <w:r w:rsidRPr="001C602A">
        <w:rPr>
          <w:rFonts w:asciiTheme="minorHAnsi" w:hAnsiTheme="minorHAnsi" w:cstheme="minorHAnsi"/>
          <w:b/>
        </w:rPr>
        <w:t>1465</w:t>
      </w:r>
      <w:r>
        <w:rPr>
          <w:rFonts w:asciiTheme="minorHAnsi" w:hAnsiTheme="minorHAnsi" w:cstheme="minorHAnsi"/>
          <w:bCs/>
        </w:rPr>
        <w:t>. Cllr Kelly to seek agreement for the wording of both signs by the Recreation Ground committee at their next meeting to be held on the 3</w:t>
      </w:r>
      <w:r w:rsidRPr="001C602A">
        <w:rPr>
          <w:rFonts w:asciiTheme="minorHAnsi" w:hAnsiTheme="minorHAnsi" w:cstheme="minorHAnsi"/>
          <w:bCs/>
          <w:vertAlign w:val="superscript"/>
        </w:rPr>
        <w:t>rd</w:t>
      </w:r>
      <w:r>
        <w:rPr>
          <w:rFonts w:asciiTheme="minorHAnsi" w:hAnsiTheme="minorHAnsi" w:cstheme="minorHAnsi"/>
          <w:bCs/>
        </w:rPr>
        <w:t xml:space="preserve"> November.</w:t>
      </w:r>
    </w:p>
    <w:p w14:paraId="2AA7D513" w14:textId="03A6068F" w:rsidR="001C602A" w:rsidRDefault="001C602A" w:rsidP="006F2043">
      <w:pPr>
        <w:rPr>
          <w:rFonts w:asciiTheme="minorHAnsi" w:hAnsiTheme="minorHAnsi" w:cstheme="minorHAnsi"/>
          <w:bCs/>
        </w:rPr>
      </w:pPr>
    </w:p>
    <w:p w14:paraId="13564876" w14:textId="22421ED6" w:rsidR="001C602A" w:rsidRDefault="001C602A" w:rsidP="006F2043">
      <w:pPr>
        <w:rPr>
          <w:rFonts w:asciiTheme="minorHAnsi" w:hAnsiTheme="minorHAnsi" w:cstheme="minorHAnsi"/>
          <w:bCs/>
        </w:rPr>
      </w:pPr>
      <w:r w:rsidRPr="001C602A">
        <w:rPr>
          <w:rFonts w:asciiTheme="minorHAnsi" w:hAnsiTheme="minorHAnsi" w:cstheme="minorHAnsi"/>
          <w:b/>
        </w:rPr>
        <w:t>1466</w:t>
      </w:r>
      <w:r>
        <w:rPr>
          <w:rFonts w:asciiTheme="minorHAnsi" w:hAnsiTheme="minorHAnsi" w:cstheme="minorHAnsi"/>
          <w:bCs/>
        </w:rPr>
        <w:t>. Cllr Walker advised members that the first post operative inspection of the new play equipment is to take place on the 22</w:t>
      </w:r>
      <w:r w:rsidRPr="001C602A">
        <w:rPr>
          <w:rFonts w:asciiTheme="minorHAnsi" w:hAnsiTheme="minorHAnsi" w:cstheme="minorHAnsi"/>
          <w:bCs/>
          <w:vertAlign w:val="superscript"/>
        </w:rPr>
        <w:t>nd</w:t>
      </w:r>
      <w:r>
        <w:rPr>
          <w:rFonts w:asciiTheme="minorHAnsi" w:hAnsiTheme="minorHAnsi" w:cstheme="minorHAnsi"/>
          <w:bCs/>
        </w:rPr>
        <w:t xml:space="preserve"> November 2021 with the second inspection scheduled around Mach/April 2022</w:t>
      </w:r>
    </w:p>
    <w:p w14:paraId="5DA5B30C" w14:textId="38D2B780" w:rsidR="001C602A" w:rsidRDefault="001C602A" w:rsidP="006F2043">
      <w:pPr>
        <w:rPr>
          <w:rFonts w:asciiTheme="minorHAnsi" w:hAnsiTheme="minorHAnsi" w:cstheme="minorHAnsi"/>
          <w:bCs/>
        </w:rPr>
      </w:pPr>
    </w:p>
    <w:p w14:paraId="06D68D75" w14:textId="20D52234" w:rsidR="001C602A" w:rsidRPr="006F2043" w:rsidRDefault="001C602A" w:rsidP="006F2043">
      <w:pPr>
        <w:rPr>
          <w:rFonts w:asciiTheme="minorHAnsi" w:hAnsiTheme="minorHAnsi" w:cstheme="minorHAnsi"/>
          <w:bCs/>
        </w:rPr>
      </w:pPr>
      <w:r w:rsidRPr="001C602A">
        <w:rPr>
          <w:rFonts w:asciiTheme="minorHAnsi" w:hAnsiTheme="minorHAnsi" w:cstheme="minorHAnsi"/>
          <w:b/>
        </w:rPr>
        <w:t>1467</w:t>
      </w:r>
      <w:r>
        <w:rPr>
          <w:rFonts w:asciiTheme="minorHAnsi" w:hAnsiTheme="minorHAnsi" w:cstheme="minorHAnsi"/>
          <w:bCs/>
        </w:rPr>
        <w:t xml:space="preserve">. Cllr Kelly advised that he has spoken to the Bowls Club and determined that a verbal agreement has been in place for some time that the car park at the front of the club is for use by both users of the Bowls Club and users of the Recreation Ground. It was agreed that a new sign should be procured following discussions and agreement from all parties. </w:t>
      </w:r>
    </w:p>
    <w:p w14:paraId="46504F5E" w14:textId="77777777" w:rsidR="006424BB" w:rsidRPr="00B14BFD" w:rsidRDefault="006424BB" w:rsidP="006424BB">
      <w:pPr>
        <w:pStyle w:val="ListParagraph"/>
        <w:rPr>
          <w:rFonts w:asciiTheme="minorHAnsi" w:hAnsiTheme="minorHAnsi" w:cstheme="minorHAnsi"/>
          <w:bCs/>
        </w:rPr>
      </w:pPr>
    </w:p>
    <w:p w14:paraId="6A8191D1" w14:textId="1DE2BD65" w:rsidR="006424BB" w:rsidRPr="009A29BF" w:rsidRDefault="001C602A" w:rsidP="001C602A">
      <w:pPr>
        <w:rPr>
          <w:rFonts w:asciiTheme="minorHAnsi" w:hAnsiTheme="minorHAnsi" w:cstheme="minorHAnsi"/>
          <w:bCs/>
        </w:rPr>
      </w:pPr>
      <w:r>
        <w:rPr>
          <w:rFonts w:asciiTheme="minorHAnsi" w:hAnsiTheme="minorHAnsi" w:cstheme="minorHAnsi"/>
          <w:b/>
        </w:rPr>
        <w:t>146</w:t>
      </w:r>
      <w:r w:rsidR="00E8544F">
        <w:rPr>
          <w:rFonts w:asciiTheme="minorHAnsi" w:hAnsiTheme="minorHAnsi" w:cstheme="minorHAnsi"/>
          <w:b/>
        </w:rPr>
        <w:t>8</w:t>
      </w:r>
      <w:r>
        <w:rPr>
          <w:rFonts w:asciiTheme="minorHAnsi" w:hAnsiTheme="minorHAnsi" w:cstheme="minorHAnsi"/>
          <w:b/>
        </w:rPr>
        <w:t>.</w:t>
      </w:r>
      <w:r w:rsidR="006424BB" w:rsidRPr="009A29BF">
        <w:rPr>
          <w:rFonts w:asciiTheme="minorHAnsi" w:hAnsiTheme="minorHAnsi" w:cstheme="minorHAnsi"/>
          <w:bCs/>
        </w:rPr>
        <w:t>T</w:t>
      </w:r>
      <w:r w:rsidR="00A44B00" w:rsidRPr="009A29BF">
        <w:rPr>
          <w:rFonts w:asciiTheme="minorHAnsi" w:hAnsiTheme="minorHAnsi" w:cstheme="minorHAnsi"/>
          <w:bCs/>
        </w:rPr>
        <w:t>he</w:t>
      </w:r>
      <w:r w:rsidR="006424BB" w:rsidRPr="009A29BF">
        <w:rPr>
          <w:rFonts w:asciiTheme="minorHAnsi" w:hAnsiTheme="minorHAnsi" w:cstheme="minorHAnsi"/>
          <w:bCs/>
        </w:rPr>
        <w:t xml:space="preserve"> proposed plans from </w:t>
      </w:r>
      <w:r w:rsidR="00A44B00" w:rsidRPr="009A29BF">
        <w:rPr>
          <w:rFonts w:asciiTheme="minorHAnsi" w:hAnsiTheme="minorHAnsi" w:cstheme="minorHAnsi"/>
          <w:bCs/>
        </w:rPr>
        <w:t xml:space="preserve">the </w:t>
      </w:r>
      <w:r w:rsidR="006424BB" w:rsidRPr="009A29BF">
        <w:rPr>
          <w:rFonts w:asciiTheme="minorHAnsi" w:hAnsiTheme="minorHAnsi" w:cstheme="minorHAnsi"/>
          <w:bCs/>
        </w:rPr>
        <w:t>Green Space Group</w:t>
      </w:r>
      <w:r w:rsidR="001163DB" w:rsidRPr="009A29BF">
        <w:rPr>
          <w:rFonts w:asciiTheme="minorHAnsi" w:hAnsiTheme="minorHAnsi" w:cstheme="minorHAnsi"/>
          <w:bCs/>
        </w:rPr>
        <w:t xml:space="preserve"> </w:t>
      </w:r>
      <w:r w:rsidR="00A44B00" w:rsidRPr="009A29BF">
        <w:rPr>
          <w:rFonts w:asciiTheme="minorHAnsi" w:hAnsiTheme="minorHAnsi" w:cstheme="minorHAnsi"/>
          <w:bCs/>
        </w:rPr>
        <w:t>have been welcomed by the Parish Council and under section 102(3) of the Local Government Act 1972 the Group was unanimously appointed as a sub-committee to the Parish Council.</w:t>
      </w:r>
      <w:r w:rsidR="009A29BF">
        <w:rPr>
          <w:rFonts w:asciiTheme="minorHAnsi" w:hAnsiTheme="minorHAnsi" w:cstheme="minorHAnsi"/>
          <w:bCs/>
        </w:rPr>
        <w:t xml:space="preserve"> Regulatory documents for compliance to be forwarded by the clerk. First stage of the plan is to weed and replant the raised bed around the village green, ensuring that planting does not restrict vehicle visibility, and to weed the centre bed giving care to the plastic conduit running under the ground. </w:t>
      </w:r>
    </w:p>
    <w:p w14:paraId="07C3EA14" w14:textId="77777777" w:rsidR="006424BB" w:rsidRPr="009A29BF" w:rsidRDefault="006424BB" w:rsidP="006424BB">
      <w:pPr>
        <w:pStyle w:val="ListParagraph"/>
        <w:rPr>
          <w:rFonts w:asciiTheme="minorHAnsi" w:hAnsiTheme="minorHAnsi" w:cstheme="minorHAnsi"/>
          <w:bCs/>
        </w:rPr>
      </w:pPr>
    </w:p>
    <w:p w14:paraId="653CA0FA" w14:textId="4F2035A7" w:rsidR="00B04FF9" w:rsidRPr="0016519F" w:rsidRDefault="009A29BF" w:rsidP="009A29BF">
      <w:pPr>
        <w:rPr>
          <w:rFonts w:asciiTheme="minorHAnsi" w:hAnsiTheme="minorHAnsi" w:cstheme="minorHAnsi"/>
          <w:bCs/>
        </w:rPr>
      </w:pPr>
      <w:r>
        <w:rPr>
          <w:rFonts w:asciiTheme="minorHAnsi" w:hAnsiTheme="minorHAnsi" w:cstheme="minorHAnsi"/>
          <w:b/>
        </w:rPr>
        <w:t xml:space="preserve">1469. </w:t>
      </w:r>
      <w:r w:rsidR="00B04FF9" w:rsidRPr="0016519F">
        <w:rPr>
          <w:rFonts w:asciiTheme="minorHAnsi" w:hAnsiTheme="minorHAnsi" w:cstheme="minorHAnsi"/>
          <w:bCs/>
        </w:rPr>
        <w:t>Correspondence consider</w:t>
      </w:r>
      <w:r w:rsidRPr="0016519F">
        <w:rPr>
          <w:rFonts w:asciiTheme="minorHAnsi" w:hAnsiTheme="minorHAnsi" w:cstheme="minorHAnsi"/>
          <w:bCs/>
        </w:rPr>
        <w:t xml:space="preserve">ed </w:t>
      </w:r>
      <w:r w:rsidR="00B04FF9" w:rsidRPr="0016519F">
        <w:rPr>
          <w:rFonts w:asciiTheme="minorHAnsi" w:hAnsiTheme="minorHAnsi" w:cstheme="minorHAnsi"/>
          <w:bCs/>
        </w:rPr>
        <w:t>and respon</w:t>
      </w:r>
      <w:r w:rsidRPr="0016519F">
        <w:rPr>
          <w:rFonts w:asciiTheme="minorHAnsi" w:hAnsiTheme="minorHAnsi" w:cstheme="minorHAnsi"/>
          <w:bCs/>
        </w:rPr>
        <w:t>d</w:t>
      </w:r>
      <w:r w:rsidR="00B04FF9" w:rsidRPr="0016519F">
        <w:rPr>
          <w:rFonts w:asciiTheme="minorHAnsi" w:hAnsiTheme="minorHAnsi" w:cstheme="minorHAnsi"/>
          <w:bCs/>
        </w:rPr>
        <w:t>e</w:t>
      </w:r>
      <w:r w:rsidRPr="0016519F">
        <w:rPr>
          <w:rFonts w:asciiTheme="minorHAnsi" w:hAnsiTheme="minorHAnsi" w:cstheme="minorHAnsi"/>
          <w:bCs/>
        </w:rPr>
        <w:t>d</w:t>
      </w:r>
    </w:p>
    <w:p w14:paraId="675F362F" w14:textId="1DADDEA6" w:rsidR="00261D10" w:rsidRPr="001163DB" w:rsidRDefault="00261D10" w:rsidP="00EC0204">
      <w:pPr>
        <w:pStyle w:val="ListParagraph"/>
        <w:numPr>
          <w:ilvl w:val="1"/>
          <w:numId w:val="1"/>
        </w:numPr>
        <w:rPr>
          <w:rFonts w:asciiTheme="minorHAnsi" w:hAnsiTheme="minorHAnsi" w:cstheme="minorHAnsi"/>
          <w:b/>
        </w:rPr>
      </w:pPr>
      <w:r>
        <w:rPr>
          <w:rFonts w:asciiTheme="minorHAnsi" w:hAnsiTheme="minorHAnsi" w:cstheme="minorHAnsi"/>
          <w:bCs/>
        </w:rPr>
        <w:t xml:space="preserve">ERNLLCA Being a Good Councillor Training </w:t>
      </w:r>
      <w:r w:rsidR="009A29BF">
        <w:rPr>
          <w:rFonts w:asciiTheme="minorHAnsi" w:hAnsiTheme="minorHAnsi" w:cstheme="minorHAnsi"/>
          <w:bCs/>
        </w:rPr>
        <w:t>– no further uptake, Cllr Roe registered</w:t>
      </w:r>
    </w:p>
    <w:p w14:paraId="04969B9F" w14:textId="408BB7E3" w:rsidR="001163DB" w:rsidRPr="00D537EC" w:rsidRDefault="001163DB" w:rsidP="00EC0204">
      <w:pPr>
        <w:pStyle w:val="ListParagraph"/>
        <w:numPr>
          <w:ilvl w:val="1"/>
          <w:numId w:val="1"/>
        </w:numPr>
        <w:rPr>
          <w:rFonts w:asciiTheme="minorHAnsi" w:hAnsiTheme="minorHAnsi" w:cstheme="minorHAnsi"/>
          <w:b/>
        </w:rPr>
      </w:pPr>
      <w:r>
        <w:rPr>
          <w:rFonts w:asciiTheme="minorHAnsi" w:hAnsiTheme="minorHAnsi" w:cstheme="minorHAnsi"/>
          <w:bCs/>
        </w:rPr>
        <w:t xml:space="preserve">Breakthrough Communications Training courses </w:t>
      </w:r>
      <w:r w:rsidR="009A29BF">
        <w:rPr>
          <w:rFonts w:asciiTheme="minorHAnsi" w:hAnsiTheme="minorHAnsi" w:cstheme="minorHAnsi"/>
          <w:bCs/>
        </w:rPr>
        <w:t>- circulated for consideration</w:t>
      </w:r>
    </w:p>
    <w:p w14:paraId="37CDF483" w14:textId="5AE03943" w:rsidR="00D537EC" w:rsidRPr="00A84423" w:rsidRDefault="00D537EC" w:rsidP="00EC0204">
      <w:pPr>
        <w:pStyle w:val="ListParagraph"/>
        <w:numPr>
          <w:ilvl w:val="1"/>
          <w:numId w:val="1"/>
        </w:numPr>
        <w:rPr>
          <w:rFonts w:asciiTheme="minorHAnsi" w:hAnsiTheme="minorHAnsi" w:cstheme="minorHAnsi"/>
          <w:b/>
        </w:rPr>
      </w:pPr>
      <w:r>
        <w:rPr>
          <w:rFonts w:asciiTheme="minorHAnsi" w:hAnsiTheme="minorHAnsi" w:cstheme="minorHAnsi"/>
          <w:bCs/>
        </w:rPr>
        <w:t>ERNLLCA Newsletter</w:t>
      </w:r>
      <w:r w:rsidR="009A29BF">
        <w:rPr>
          <w:rFonts w:asciiTheme="minorHAnsi" w:hAnsiTheme="minorHAnsi" w:cstheme="minorHAnsi"/>
          <w:bCs/>
        </w:rPr>
        <w:t xml:space="preserve"> – noted that this edition outlines material planning considerations</w:t>
      </w:r>
    </w:p>
    <w:p w14:paraId="62C7851E" w14:textId="3DFF950A" w:rsidR="006424BB" w:rsidRPr="009F7540" w:rsidRDefault="00A84423" w:rsidP="006424BB">
      <w:pPr>
        <w:pStyle w:val="ListParagraph"/>
        <w:numPr>
          <w:ilvl w:val="1"/>
          <w:numId w:val="1"/>
        </w:numPr>
        <w:rPr>
          <w:rFonts w:asciiTheme="minorHAnsi" w:hAnsiTheme="minorHAnsi" w:cstheme="minorHAnsi"/>
          <w:b/>
        </w:rPr>
      </w:pPr>
      <w:r>
        <w:rPr>
          <w:rFonts w:asciiTheme="minorHAnsi" w:hAnsiTheme="minorHAnsi" w:cstheme="minorHAnsi"/>
          <w:bCs/>
        </w:rPr>
        <w:t>ERYC Code of Conduct –</w:t>
      </w:r>
      <w:r w:rsidR="009A29BF">
        <w:rPr>
          <w:rFonts w:asciiTheme="minorHAnsi" w:hAnsiTheme="minorHAnsi" w:cstheme="minorHAnsi"/>
          <w:bCs/>
        </w:rPr>
        <w:t xml:space="preserve"> It was proposed by Cllr Fisher and seconded by Cllr Roe</w:t>
      </w:r>
      <w:r>
        <w:rPr>
          <w:rFonts w:asciiTheme="minorHAnsi" w:hAnsiTheme="minorHAnsi" w:cstheme="minorHAnsi"/>
          <w:bCs/>
        </w:rPr>
        <w:t xml:space="preserve"> to </w:t>
      </w:r>
      <w:r w:rsidR="009A29BF">
        <w:rPr>
          <w:rFonts w:asciiTheme="minorHAnsi" w:hAnsiTheme="minorHAnsi" w:cstheme="minorHAnsi"/>
          <w:bCs/>
        </w:rPr>
        <w:t>adopt</w:t>
      </w:r>
      <w:r>
        <w:rPr>
          <w:rFonts w:asciiTheme="minorHAnsi" w:hAnsiTheme="minorHAnsi" w:cstheme="minorHAnsi"/>
          <w:bCs/>
        </w:rPr>
        <w:t xml:space="preserve"> </w:t>
      </w:r>
      <w:r w:rsidR="009A29BF">
        <w:rPr>
          <w:rFonts w:asciiTheme="minorHAnsi" w:hAnsiTheme="minorHAnsi" w:cstheme="minorHAnsi"/>
          <w:bCs/>
        </w:rPr>
        <w:t>the</w:t>
      </w:r>
      <w:r>
        <w:rPr>
          <w:rFonts w:asciiTheme="minorHAnsi" w:hAnsiTheme="minorHAnsi" w:cstheme="minorHAnsi"/>
          <w:bCs/>
        </w:rPr>
        <w:t xml:space="preserve"> updated </w:t>
      </w:r>
      <w:r w:rsidR="009A29BF">
        <w:rPr>
          <w:rFonts w:asciiTheme="minorHAnsi" w:hAnsiTheme="minorHAnsi" w:cstheme="minorHAnsi"/>
          <w:bCs/>
        </w:rPr>
        <w:t>C</w:t>
      </w:r>
      <w:r>
        <w:rPr>
          <w:rFonts w:asciiTheme="minorHAnsi" w:hAnsiTheme="minorHAnsi" w:cstheme="minorHAnsi"/>
          <w:bCs/>
        </w:rPr>
        <w:t>ode</w:t>
      </w:r>
      <w:r w:rsidR="009A29BF">
        <w:rPr>
          <w:rFonts w:asciiTheme="minorHAnsi" w:hAnsiTheme="minorHAnsi" w:cstheme="minorHAnsi"/>
          <w:bCs/>
        </w:rPr>
        <w:t xml:space="preserve"> of Conduct</w:t>
      </w:r>
      <w:r>
        <w:rPr>
          <w:rFonts w:asciiTheme="minorHAnsi" w:hAnsiTheme="minorHAnsi" w:cstheme="minorHAnsi"/>
          <w:bCs/>
        </w:rPr>
        <w:t xml:space="preserve">, </w:t>
      </w:r>
      <w:r w:rsidR="00034E83">
        <w:rPr>
          <w:rFonts w:asciiTheme="minorHAnsi" w:hAnsiTheme="minorHAnsi" w:cstheme="minorHAnsi"/>
          <w:bCs/>
        </w:rPr>
        <w:t>as presented. Passed</w:t>
      </w:r>
    </w:p>
    <w:p w14:paraId="0B755FCB" w14:textId="1DD4E71A" w:rsidR="009F7540" w:rsidRPr="00293F33" w:rsidRDefault="00442281" w:rsidP="006424BB">
      <w:pPr>
        <w:pStyle w:val="ListParagraph"/>
        <w:numPr>
          <w:ilvl w:val="1"/>
          <w:numId w:val="1"/>
        </w:numPr>
        <w:rPr>
          <w:rFonts w:asciiTheme="minorHAnsi" w:hAnsiTheme="minorHAnsi" w:cstheme="minorHAnsi"/>
          <w:b/>
        </w:rPr>
      </w:pPr>
      <w:r>
        <w:rPr>
          <w:rFonts w:asciiTheme="minorHAnsi" w:hAnsiTheme="minorHAnsi" w:cstheme="minorHAnsi"/>
          <w:bCs/>
        </w:rPr>
        <w:t xml:space="preserve">It was proposed by Cllr Fisher and seconded by Cllr Walker that the Council should submit an application for the </w:t>
      </w:r>
      <w:r w:rsidR="009F7540">
        <w:rPr>
          <w:rFonts w:asciiTheme="minorHAnsi" w:hAnsiTheme="minorHAnsi" w:cstheme="minorHAnsi"/>
          <w:bCs/>
        </w:rPr>
        <w:t>NALC Local Council Award Scheme</w:t>
      </w:r>
      <w:r>
        <w:rPr>
          <w:rFonts w:asciiTheme="minorHAnsi" w:hAnsiTheme="minorHAnsi" w:cstheme="minorHAnsi"/>
          <w:bCs/>
        </w:rPr>
        <w:t>. Passed</w:t>
      </w:r>
    </w:p>
    <w:p w14:paraId="56B99089" w14:textId="47004671" w:rsidR="00293F33" w:rsidRPr="005133A5" w:rsidRDefault="00442281" w:rsidP="006424BB">
      <w:pPr>
        <w:pStyle w:val="ListParagraph"/>
        <w:numPr>
          <w:ilvl w:val="1"/>
          <w:numId w:val="1"/>
        </w:numPr>
        <w:rPr>
          <w:rFonts w:asciiTheme="minorHAnsi" w:hAnsiTheme="minorHAnsi" w:cstheme="minorHAnsi"/>
          <w:b/>
        </w:rPr>
      </w:pPr>
      <w:r>
        <w:rPr>
          <w:rFonts w:asciiTheme="minorHAnsi" w:hAnsiTheme="minorHAnsi" w:cstheme="minorHAnsi"/>
          <w:bCs/>
        </w:rPr>
        <w:t>The c</w:t>
      </w:r>
      <w:r w:rsidR="00293F33">
        <w:rPr>
          <w:rFonts w:asciiTheme="minorHAnsi" w:hAnsiTheme="minorHAnsi" w:cstheme="minorHAnsi"/>
          <w:bCs/>
        </w:rPr>
        <w:t>losure of Driffield Branch of Barclays Bank</w:t>
      </w:r>
      <w:r>
        <w:rPr>
          <w:rFonts w:asciiTheme="minorHAnsi" w:hAnsiTheme="minorHAnsi" w:cstheme="minorHAnsi"/>
          <w:bCs/>
        </w:rPr>
        <w:t xml:space="preserve"> was noted</w:t>
      </w:r>
      <w:r w:rsidR="00D60647">
        <w:rPr>
          <w:rFonts w:asciiTheme="minorHAnsi" w:hAnsiTheme="minorHAnsi" w:cstheme="minorHAnsi"/>
          <w:bCs/>
        </w:rPr>
        <w:t xml:space="preserve"> but</w:t>
      </w:r>
      <w:r>
        <w:rPr>
          <w:rFonts w:asciiTheme="minorHAnsi" w:hAnsiTheme="minorHAnsi" w:cstheme="minorHAnsi"/>
          <w:bCs/>
        </w:rPr>
        <w:t xml:space="preserve"> no action to be taken at the moment.</w:t>
      </w:r>
    </w:p>
    <w:p w14:paraId="79046634" w14:textId="1E785BA1" w:rsidR="005133A5" w:rsidRPr="006424BB" w:rsidRDefault="005133A5" w:rsidP="006424BB">
      <w:pPr>
        <w:pStyle w:val="ListParagraph"/>
        <w:numPr>
          <w:ilvl w:val="1"/>
          <w:numId w:val="1"/>
        </w:numPr>
        <w:rPr>
          <w:rFonts w:asciiTheme="minorHAnsi" w:hAnsiTheme="minorHAnsi" w:cstheme="minorHAnsi"/>
          <w:b/>
        </w:rPr>
      </w:pPr>
      <w:r>
        <w:rPr>
          <w:rFonts w:asciiTheme="minorHAnsi" w:hAnsiTheme="minorHAnsi" w:cstheme="minorHAnsi"/>
          <w:bCs/>
        </w:rPr>
        <w:lastRenderedPageBreak/>
        <w:t>Email from Newbald Parish Clerk</w:t>
      </w:r>
      <w:r w:rsidR="00442281">
        <w:rPr>
          <w:rFonts w:asciiTheme="minorHAnsi" w:hAnsiTheme="minorHAnsi" w:cstheme="minorHAnsi"/>
          <w:bCs/>
        </w:rPr>
        <w:t xml:space="preserve"> relating to the poor performance and communication from ERYC has been circulated and it was agreed that Middleton Parish Council would support any unified action.</w:t>
      </w:r>
    </w:p>
    <w:p w14:paraId="1F12F326" w14:textId="77777777" w:rsidR="006424BB" w:rsidRPr="006424BB" w:rsidRDefault="006424BB" w:rsidP="006424BB">
      <w:pPr>
        <w:pStyle w:val="ListParagraph"/>
        <w:ind w:left="360"/>
        <w:rPr>
          <w:rFonts w:asciiTheme="minorHAnsi" w:hAnsiTheme="minorHAnsi" w:cstheme="minorHAnsi"/>
          <w:b/>
        </w:rPr>
      </w:pPr>
    </w:p>
    <w:p w14:paraId="01F63E60" w14:textId="32C6AD35" w:rsidR="00B04FF9" w:rsidRPr="00442281" w:rsidRDefault="00442281" w:rsidP="00442281">
      <w:pPr>
        <w:rPr>
          <w:rFonts w:asciiTheme="minorHAnsi" w:hAnsiTheme="minorHAnsi" w:cstheme="minorHAnsi"/>
          <w:b/>
        </w:rPr>
      </w:pPr>
      <w:r>
        <w:rPr>
          <w:rFonts w:asciiTheme="minorHAnsi" w:hAnsiTheme="minorHAnsi" w:cstheme="minorHAnsi"/>
          <w:b/>
        </w:rPr>
        <w:t>1470</w:t>
      </w:r>
      <w:r w:rsidRPr="0016519F">
        <w:rPr>
          <w:rFonts w:asciiTheme="minorHAnsi" w:hAnsiTheme="minorHAnsi" w:cstheme="minorHAnsi"/>
          <w:bCs/>
        </w:rPr>
        <w:t>.</w:t>
      </w:r>
      <w:r w:rsidR="00B04FF9" w:rsidRPr="0016519F">
        <w:rPr>
          <w:rFonts w:asciiTheme="minorHAnsi" w:hAnsiTheme="minorHAnsi" w:cstheme="minorHAnsi"/>
          <w:bCs/>
        </w:rPr>
        <w:t>Finance</w:t>
      </w:r>
    </w:p>
    <w:p w14:paraId="5EC3978E" w14:textId="3BAEE6AB" w:rsidR="00B04FF9" w:rsidRPr="00442281" w:rsidRDefault="00442281" w:rsidP="00442281">
      <w:pPr>
        <w:pStyle w:val="ListParagraph"/>
        <w:numPr>
          <w:ilvl w:val="0"/>
          <w:numId w:val="20"/>
        </w:numPr>
        <w:jc w:val="both"/>
        <w:rPr>
          <w:rFonts w:asciiTheme="minorHAnsi" w:hAnsiTheme="minorHAnsi" w:cstheme="minorHAnsi"/>
          <w:bCs/>
        </w:rPr>
      </w:pPr>
      <w:r>
        <w:rPr>
          <w:rFonts w:asciiTheme="minorHAnsi" w:hAnsiTheme="minorHAnsi" w:cstheme="minorHAnsi"/>
        </w:rPr>
        <w:t>It was proposed by Cllr N Jones and seconded by Cllr J Fisher that the accounts to date be approved. Passed</w:t>
      </w:r>
    </w:p>
    <w:p w14:paraId="448867B6" w14:textId="028BAF0E" w:rsidR="00442281" w:rsidRPr="00442281" w:rsidRDefault="00442281" w:rsidP="00442281">
      <w:pPr>
        <w:pStyle w:val="ListParagraph"/>
        <w:numPr>
          <w:ilvl w:val="0"/>
          <w:numId w:val="20"/>
        </w:numPr>
        <w:jc w:val="both"/>
        <w:rPr>
          <w:rFonts w:asciiTheme="minorHAnsi" w:hAnsiTheme="minorHAnsi" w:cstheme="minorHAnsi"/>
          <w:bCs/>
        </w:rPr>
      </w:pPr>
      <w:r>
        <w:rPr>
          <w:rFonts w:asciiTheme="minorHAnsi" w:hAnsiTheme="minorHAnsi" w:cstheme="minorHAnsi"/>
        </w:rPr>
        <w:t xml:space="preserve">It was proposed by Cllr </w:t>
      </w:r>
      <w:r>
        <w:rPr>
          <w:rFonts w:asciiTheme="minorHAnsi" w:hAnsiTheme="minorHAnsi" w:cstheme="minorHAnsi"/>
        </w:rPr>
        <w:t>Roe</w:t>
      </w:r>
      <w:r>
        <w:rPr>
          <w:rFonts w:asciiTheme="minorHAnsi" w:hAnsiTheme="minorHAnsi" w:cstheme="minorHAnsi"/>
        </w:rPr>
        <w:t xml:space="preserve"> and seconded by Cllr J Fisher that the</w:t>
      </w:r>
      <w:r>
        <w:rPr>
          <w:rFonts w:asciiTheme="minorHAnsi" w:hAnsiTheme="minorHAnsi" w:cstheme="minorHAnsi"/>
        </w:rPr>
        <w:t xml:space="preserve"> </w:t>
      </w:r>
      <w:r w:rsidR="00B04FF9" w:rsidRPr="00442281">
        <w:rPr>
          <w:rFonts w:asciiTheme="minorHAnsi" w:hAnsiTheme="minorHAnsi" w:cstheme="minorHAnsi"/>
        </w:rPr>
        <w:t>payment of accounts as per schedules 1 and 2</w:t>
      </w:r>
      <w:r>
        <w:rPr>
          <w:rFonts w:asciiTheme="minorHAnsi" w:hAnsiTheme="minorHAnsi" w:cstheme="minorHAnsi"/>
        </w:rPr>
        <w:t xml:space="preserve"> be approved. Passed</w:t>
      </w:r>
      <w:r w:rsidR="007F215F">
        <w:rPr>
          <w:rFonts w:asciiTheme="minorHAnsi" w:hAnsiTheme="minorHAnsi" w:cstheme="minorHAnsi"/>
        </w:rPr>
        <w:t>, Cllr</w:t>
      </w:r>
      <w:r>
        <w:rPr>
          <w:rFonts w:asciiTheme="minorHAnsi" w:hAnsiTheme="minorHAnsi" w:cstheme="minorHAnsi"/>
        </w:rPr>
        <w:t xml:space="preserve"> K Bentley abstained from</w:t>
      </w:r>
      <w:r w:rsidR="007F215F">
        <w:rPr>
          <w:rFonts w:asciiTheme="minorHAnsi" w:hAnsiTheme="minorHAnsi" w:cstheme="minorHAnsi"/>
        </w:rPr>
        <w:t xml:space="preserve"> approving</w:t>
      </w:r>
      <w:r>
        <w:rPr>
          <w:rFonts w:asciiTheme="minorHAnsi" w:hAnsiTheme="minorHAnsi" w:cstheme="minorHAnsi"/>
        </w:rPr>
        <w:t xml:space="preserve"> payments </w:t>
      </w:r>
      <w:r w:rsidR="00D60647">
        <w:rPr>
          <w:rFonts w:asciiTheme="minorHAnsi" w:hAnsiTheme="minorHAnsi" w:cstheme="minorHAnsi"/>
        </w:rPr>
        <w:t>for</w:t>
      </w:r>
      <w:r>
        <w:rPr>
          <w:rFonts w:asciiTheme="minorHAnsi" w:hAnsiTheme="minorHAnsi" w:cstheme="minorHAnsi"/>
        </w:rPr>
        <w:t xml:space="preserve"> Walkers Landscape.</w:t>
      </w:r>
    </w:p>
    <w:p w14:paraId="4271EA00" w14:textId="3C68B5E5" w:rsidR="003E679A" w:rsidRPr="00442281" w:rsidRDefault="003E679A" w:rsidP="00442281">
      <w:pPr>
        <w:pStyle w:val="ListParagraph"/>
        <w:numPr>
          <w:ilvl w:val="0"/>
          <w:numId w:val="20"/>
        </w:numPr>
        <w:jc w:val="both"/>
        <w:rPr>
          <w:rFonts w:asciiTheme="minorHAnsi" w:hAnsiTheme="minorHAnsi" w:cstheme="minorHAnsi"/>
          <w:bCs/>
        </w:rPr>
      </w:pPr>
      <w:r w:rsidRPr="00442281">
        <w:rPr>
          <w:rFonts w:asciiTheme="minorHAnsi" w:hAnsiTheme="minorHAnsi" w:cstheme="minorHAnsi"/>
        </w:rPr>
        <w:t>T</w:t>
      </w:r>
      <w:r w:rsidR="00442281">
        <w:rPr>
          <w:rFonts w:asciiTheme="minorHAnsi" w:hAnsiTheme="minorHAnsi" w:cstheme="minorHAnsi"/>
        </w:rPr>
        <w:t>he</w:t>
      </w:r>
      <w:r w:rsidRPr="00442281">
        <w:rPr>
          <w:rFonts w:asciiTheme="minorHAnsi" w:hAnsiTheme="minorHAnsi" w:cstheme="minorHAnsi"/>
        </w:rPr>
        <w:t xml:space="preserve"> draft budget for financial year 2022/23</w:t>
      </w:r>
      <w:r w:rsidR="00442281">
        <w:rPr>
          <w:rFonts w:asciiTheme="minorHAnsi" w:hAnsiTheme="minorHAnsi" w:cstheme="minorHAnsi"/>
        </w:rPr>
        <w:t xml:space="preserve"> was discussed and the final draft to be presented at the December meeting for approval.</w:t>
      </w:r>
    </w:p>
    <w:p w14:paraId="20EB13C5" w14:textId="17F0155D" w:rsidR="00CB18D4" w:rsidRPr="00CB18D4" w:rsidRDefault="00CB18D4" w:rsidP="00293F33">
      <w:pPr>
        <w:pStyle w:val="ListParagraph"/>
        <w:ind w:left="360"/>
        <w:jc w:val="both"/>
        <w:rPr>
          <w:rFonts w:asciiTheme="minorHAnsi" w:hAnsiTheme="minorHAnsi" w:cstheme="minorHAnsi"/>
          <w:bCs/>
        </w:rPr>
      </w:pPr>
    </w:p>
    <w:p w14:paraId="72697A63" w14:textId="306C020B" w:rsidR="009F7540" w:rsidRPr="00974E3A" w:rsidRDefault="00974E3A" w:rsidP="00974E3A">
      <w:pPr>
        <w:jc w:val="both"/>
        <w:rPr>
          <w:rFonts w:asciiTheme="minorHAnsi" w:hAnsiTheme="minorHAnsi" w:cstheme="minorHAnsi"/>
          <w:b/>
          <w:bCs/>
        </w:rPr>
      </w:pPr>
      <w:r>
        <w:rPr>
          <w:rFonts w:asciiTheme="minorHAnsi" w:hAnsiTheme="minorHAnsi" w:cstheme="minorHAnsi"/>
          <w:b/>
          <w:bCs/>
        </w:rPr>
        <w:t>1471.</w:t>
      </w:r>
      <w:r w:rsidR="00293F33" w:rsidRPr="0016519F">
        <w:rPr>
          <w:rFonts w:asciiTheme="minorHAnsi" w:hAnsiTheme="minorHAnsi" w:cstheme="minorHAnsi"/>
        </w:rPr>
        <w:t>Middleton on the Wolds Parish Council’s</w:t>
      </w:r>
      <w:r w:rsidR="0016519F" w:rsidRPr="0016519F">
        <w:rPr>
          <w:rFonts w:asciiTheme="minorHAnsi" w:hAnsiTheme="minorHAnsi" w:cstheme="minorHAnsi"/>
        </w:rPr>
        <w:t xml:space="preserve"> Policies</w:t>
      </w:r>
    </w:p>
    <w:p w14:paraId="5E2DF61F" w14:textId="77777777" w:rsidR="006F613A" w:rsidRDefault="00974E3A" w:rsidP="006F613A">
      <w:pPr>
        <w:pStyle w:val="ListParagraph"/>
        <w:numPr>
          <w:ilvl w:val="0"/>
          <w:numId w:val="21"/>
        </w:numPr>
        <w:jc w:val="both"/>
        <w:rPr>
          <w:rFonts w:asciiTheme="minorHAnsi" w:hAnsiTheme="minorHAnsi" w:cstheme="minorHAnsi"/>
        </w:rPr>
      </w:pPr>
      <w:r>
        <w:rPr>
          <w:rFonts w:asciiTheme="minorHAnsi" w:hAnsiTheme="minorHAnsi" w:cstheme="minorHAnsi"/>
        </w:rPr>
        <w:t xml:space="preserve">It was proposed by Cllr Walker and seconded by Cllr N Jones that the </w:t>
      </w:r>
      <w:r w:rsidR="00CB18D4" w:rsidRPr="00974E3A">
        <w:rPr>
          <w:rFonts w:asciiTheme="minorHAnsi" w:hAnsiTheme="minorHAnsi" w:cstheme="minorHAnsi"/>
        </w:rPr>
        <w:t>Standing Orders</w:t>
      </w:r>
      <w:r>
        <w:rPr>
          <w:rFonts w:asciiTheme="minorHAnsi" w:hAnsiTheme="minorHAnsi" w:cstheme="minorHAnsi"/>
        </w:rPr>
        <w:t xml:space="preserve"> </w:t>
      </w:r>
      <w:r w:rsidR="006F613A">
        <w:rPr>
          <w:rFonts w:asciiTheme="minorHAnsi" w:hAnsiTheme="minorHAnsi" w:cstheme="minorHAnsi"/>
        </w:rPr>
        <w:t>having been reviewed and updated be adopted. Passed</w:t>
      </w:r>
    </w:p>
    <w:p w14:paraId="2EEA6E98" w14:textId="6D1D0C6E" w:rsidR="009F7540" w:rsidRDefault="006F613A" w:rsidP="006F613A">
      <w:pPr>
        <w:pStyle w:val="ListParagraph"/>
        <w:numPr>
          <w:ilvl w:val="0"/>
          <w:numId w:val="21"/>
        </w:numPr>
        <w:jc w:val="both"/>
        <w:rPr>
          <w:rFonts w:asciiTheme="minorHAnsi" w:hAnsiTheme="minorHAnsi" w:cstheme="minorHAnsi"/>
        </w:rPr>
      </w:pPr>
      <w:r>
        <w:rPr>
          <w:rFonts w:asciiTheme="minorHAnsi" w:hAnsiTheme="minorHAnsi" w:cstheme="minorHAnsi"/>
        </w:rPr>
        <w:t xml:space="preserve">It was agreed that Cllr Mike Kelly, Peter Roe and John Fisher should be appointed as a committee to handle grievance issues as per the reviewed and adopted </w:t>
      </w:r>
      <w:r w:rsidR="00293F33" w:rsidRPr="006F613A">
        <w:rPr>
          <w:rFonts w:asciiTheme="minorHAnsi" w:hAnsiTheme="minorHAnsi" w:cstheme="minorHAnsi"/>
        </w:rPr>
        <w:t>Grievance Policy</w:t>
      </w:r>
      <w:r>
        <w:rPr>
          <w:rFonts w:asciiTheme="minorHAnsi" w:hAnsiTheme="minorHAnsi" w:cstheme="minorHAnsi"/>
        </w:rPr>
        <w:t>. Passed</w:t>
      </w:r>
    </w:p>
    <w:p w14:paraId="641E348F" w14:textId="460411EA" w:rsidR="009B0160" w:rsidRDefault="009B0160" w:rsidP="009B0160">
      <w:pPr>
        <w:pStyle w:val="ListParagraph"/>
        <w:numPr>
          <w:ilvl w:val="0"/>
          <w:numId w:val="21"/>
        </w:numPr>
        <w:jc w:val="both"/>
        <w:rPr>
          <w:rFonts w:asciiTheme="minorHAnsi" w:hAnsiTheme="minorHAnsi" w:cstheme="minorHAnsi"/>
        </w:rPr>
      </w:pPr>
      <w:r>
        <w:rPr>
          <w:rFonts w:asciiTheme="minorHAnsi" w:hAnsiTheme="minorHAnsi" w:cstheme="minorHAnsi"/>
        </w:rPr>
        <w:t xml:space="preserve">It was proposed by Cllr Walker and seconded by Cllr N Jones that the </w:t>
      </w:r>
      <w:r>
        <w:rPr>
          <w:rFonts w:asciiTheme="minorHAnsi" w:hAnsiTheme="minorHAnsi" w:cstheme="minorHAnsi"/>
        </w:rPr>
        <w:t>Finance Regulations</w:t>
      </w:r>
      <w:r>
        <w:rPr>
          <w:rFonts w:asciiTheme="minorHAnsi" w:hAnsiTheme="minorHAnsi" w:cstheme="minorHAnsi"/>
        </w:rPr>
        <w:t xml:space="preserve"> having been reviewed and updated be adopted. Passed</w:t>
      </w:r>
    </w:p>
    <w:p w14:paraId="28CAA98A" w14:textId="77777777" w:rsidR="009B0160" w:rsidRDefault="00293F33" w:rsidP="009B0160">
      <w:pPr>
        <w:pStyle w:val="ListParagraph"/>
        <w:numPr>
          <w:ilvl w:val="0"/>
          <w:numId w:val="21"/>
        </w:numPr>
        <w:jc w:val="both"/>
        <w:rPr>
          <w:rFonts w:asciiTheme="minorHAnsi" w:hAnsiTheme="minorHAnsi" w:cstheme="minorHAnsi"/>
        </w:rPr>
      </w:pPr>
      <w:r w:rsidRPr="009B0160">
        <w:rPr>
          <w:rFonts w:asciiTheme="minorHAnsi" w:hAnsiTheme="minorHAnsi" w:cstheme="minorHAnsi"/>
        </w:rPr>
        <w:t>Direct Debit Payments</w:t>
      </w:r>
      <w:r w:rsidR="009B0160">
        <w:rPr>
          <w:rFonts w:asciiTheme="minorHAnsi" w:hAnsiTheme="minorHAnsi" w:cstheme="minorHAnsi"/>
        </w:rPr>
        <w:t xml:space="preserve"> to utility companies were reviewed and accepted.</w:t>
      </w:r>
    </w:p>
    <w:p w14:paraId="1E61EB3B" w14:textId="5E98CD04" w:rsidR="00293F33" w:rsidRPr="009B0160" w:rsidRDefault="009B0160" w:rsidP="009B0160">
      <w:pPr>
        <w:pStyle w:val="ListParagraph"/>
        <w:numPr>
          <w:ilvl w:val="0"/>
          <w:numId w:val="21"/>
        </w:numPr>
        <w:jc w:val="both"/>
        <w:rPr>
          <w:rFonts w:asciiTheme="minorHAnsi" w:hAnsiTheme="minorHAnsi" w:cstheme="minorHAnsi"/>
        </w:rPr>
      </w:pPr>
      <w:r>
        <w:rPr>
          <w:rFonts w:asciiTheme="minorHAnsi" w:hAnsiTheme="minorHAnsi" w:cstheme="minorHAnsi"/>
        </w:rPr>
        <w:t xml:space="preserve">The </w:t>
      </w:r>
      <w:r w:rsidR="00293F33" w:rsidRPr="009B0160">
        <w:rPr>
          <w:rFonts w:asciiTheme="minorHAnsi" w:hAnsiTheme="minorHAnsi" w:cstheme="minorHAnsi"/>
        </w:rPr>
        <w:t>Backup of data to external device</w:t>
      </w:r>
      <w:r>
        <w:rPr>
          <w:rFonts w:asciiTheme="minorHAnsi" w:hAnsiTheme="minorHAnsi" w:cstheme="minorHAnsi"/>
        </w:rPr>
        <w:t xml:space="preserve"> was discussed and it was agreed to explore the cost of Cloud storage and review again at the next meeting.</w:t>
      </w:r>
    </w:p>
    <w:p w14:paraId="68417104" w14:textId="77777777" w:rsidR="00293F33" w:rsidRDefault="00293F33" w:rsidP="00293F33">
      <w:pPr>
        <w:pStyle w:val="ListParagraph"/>
        <w:ind w:left="360"/>
        <w:jc w:val="both"/>
        <w:rPr>
          <w:rFonts w:asciiTheme="minorHAnsi" w:hAnsiTheme="minorHAnsi" w:cstheme="minorHAnsi"/>
        </w:rPr>
      </w:pPr>
    </w:p>
    <w:p w14:paraId="309918FA" w14:textId="089FBF15" w:rsidR="00293F33" w:rsidRPr="009B0160" w:rsidRDefault="009B0160" w:rsidP="009B0160">
      <w:pPr>
        <w:jc w:val="both"/>
        <w:rPr>
          <w:rFonts w:asciiTheme="minorHAnsi" w:hAnsiTheme="minorHAnsi" w:cstheme="minorHAnsi"/>
        </w:rPr>
      </w:pPr>
      <w:r w:rsidRPr="009B0160">
        <w:rPr>
          <w:rFonts w:asciiTheme="minorHAnsi" w:hAnsiTheme="minorHAnsi" w:cstheme="minorHAnsi"/>
          <w:b/>
          <w:bCs/>
        </w:rPr>
        <w:t>1472</w:t>
      </w:r>
      <w:r>
        <w:rPr>
          <w:rFonts w:asciiTheme="minorHAnsi" w:hAnsiTheme="minorHAnsi" w:cstheme="minorHAnsi"/>
        </w:rPr>
        <w:t xml:space="preserve">.The </w:t>
      </w:r>
      <w:r w:rsidR="00293F33" w:rsidRPr="009B0160">
        <w:rPr>
          <w:rFonts w:asciiTheme="minorHAnsi" w:hAnsiTheme="minorHAnsi" w:cstheme="minorHAnsi"/>
        </w:rPr>
        <w:t>ERNLLCA District Committee meeting</w:t>
      </w:r>
      <w:r>
        <w:rPr>
          <w:rFonts w:asciiTheme="minorHAnsi" w:hAnsiTheme="minorHAnsi" w:cstheme="minorHAnsi"/>
        </w:rPr>
        <w:t>s have been attended by appointed representatives, and it was noted that there is the potential of f</w:t>
      </w:r>
      <w:r w:rsidR="00293F33" w:rsidRPr="009B0160">
        <w:rPr>
          <w:rFonts w:asciiTheme="minorHAnsi" w:hAnsiTheme="minorHAnsi" w:cstheme="minorHAnsi"/>
        </w:rPr>
        <w:t xml:space="preserve">uture training events including social media and </w:t>
      </w:r>
      <w:r w:rsidR="00D60647" w:rsidRPr="009B0160">
        <w:rPr>
          <w:rFonts w:asciiTheme="minorHAnsi" w:hAnsiTheme="minorHAnsi" w:cstheme="minorHAnsi"/>
        </w:rPr>
        <w:t>Facebook</w:t>
      </w:r>
      <w:r>
        <w:rPr>
          <w:rFonts w:asciiTheme="minorHAnsi" w:hAnsiTheme="minorHAnsi" w:cstheme="minorHAnsi"/>
        </w:rPr>
        <w:t>, and training for established long standing councillors.</w:t>
      </w:r>
      <w:r w:rsidR="0016519F">
        <w:rPr>
          <w:rFonts w:asciiTheme="minorHAnsi" w:hAnsiTheme="minorHAnsi" w:cstheme="minorHAnsi"/>
        </w:rPr>
        <w:t xml:space="preserve"> It was </w:t>
      </w:r>
      <w:r w:rsidR="00293F33" w:rsidRPr="009B0160">
        <w:rPr>
          <w:rFonts w:asciiTheme="minorHAnsi" w:hAnsiTheme="minorHAnsi" w:cstheme="minorHAnsi"/>
        </w:rPr>
        <w:t>agree</w:t>
      </w:r>
      <w:r w:rsidR="0016519F">
        <w:rPr>
          <w:rFonts w:asciiTheme="minorHAnsi" w:hAnsiTheme="minorHAnsi" w:cstheme="minorHAnsi"/>
        </w:rPr>
        <w:t>d that</w:t>
      </w:r>
      <w:r w:rsidR="00293F33" w:rsidRPr="009B0160">
        <w:rPr>
          <w:rFonts w:asciiTheme="minorHAnsi" w:hAnsiTheme="minorHAnsi" w:cstheme="minorHAnsi"/>
        </w:rPr>
        <w:t xml:space="preserve"> members access to ERNLLCAs website</w:t>
      </w:r>
      <w:r w:rsidR="0016519F">
        <w:rPr>
          <w:rFonts w:asciiTheme="minorHAnsi" w:hAnsiTheme="minorHAnsi" w:cstheme="minorHAnsi"/>
        </w:rPr>
        <w:t xml:space="preserve"> be offered to Cllr Roe and Cllr N Jones.</w:t>
      </w:r>
    </w:p>
    <w:p w14:paraId="37F4A4A9" w14:textId="77777777" w:rsidR="005F5FB6" w:rsidRPr="00293F33" w:rsidRDefault="005F5FB6" w:rsidP="00293F33">
      <w:pPr>
        <w:jc w:val="both"/>
        <w:rPr>
          <w:rFonts w:asciiTheme="minorHAnsi" w:hAnsiTheme="minorHAnsi" w:cstheme="minorHAnsi"/>
          <w:bCs/>
        </w:rPr>
      </w:pPr>
    </w:p>
    <w:p w14:paraId="5605CC52" w14:textId="30E8B6F2" w:rsidR="007C0166" w:rsidRPr="00EE38CC" w:rsidRDefault="0016519F" w:rsidP="0016519F">
      <w:pPr>
        <w:jc w:val="both"/>
        <w:rPr>
          <w:rFonts w:asciiTheme="minorHAnsi" w:hAnsiTheme="minorHAnsi" w:cstheme="minorHAnsi"/>
          <w:bCs/>
        </w:rPr>
      </w:pPr>
      <w:r w:rsidRPr="0016519F">
        <w:rPr>
          <w:rFonts w:asciiTheme="minorHAnsi" w:hAnsiTheme="minorHAnsi" w:cstheme="minorHAnsi"/>
          <w:b/>
        </w:rPr>
        <w:t>1473</w:t>
      </w:r>
      <w:r>
        <w:rPr>
          <w:rFonts w:asciiTheme="minorHAnsi" w:hAnsiTheme="minorHAnsi" w:cstheme="minorHAnsi"/>
          <w:bCs/>
        </w:rPr>
        <w:t xml:space="preserve">.It was agreed that Cllrs Walker and Fisher will implement the </w:t>
      </w:r>
      <w:r w:rsidRPr="00EE38CC">
        <w:rPr>
          <w:rFonts w:asciiTheme="minorHAnsi" w:hAnsiTheme="minorHAnsi" w:cstheme="minorHAnsi"/>
          <w:bCs/>
        </w:rPr>
        <w:t>f</w:t>
      </w:r>
      <w:r w:rsidR="007C0166" w:rsidRPr="00EE38CC">
        <w:rPr>
          <w:rFonts w:asciiTheme="minorHAnsi" w:hAnsiTheme="minorHAnsi" w:cstheme="minorHAnsi"/>
          <w:bCs/>
        </w:rPr>
        <w:t xml:space="preserve">estive </w:t>
      </w:r>
      <w:r w:rsidR="00CB18D4" w:rsidRPr="00EE38CC">
        <w:rPr>
          <w:rFonts w:asciiTheme="minorHAnsi" w:hAnsiTheme="minorHAnsi" w:cstheme="minorHAnsi"/>
          <w:bCs/>
        </w:rPr>
        <w:t xml:space="preserve">light </w:t>
      </w:r>
      <w:r w:rsidR="007C0166" w:rsidRPr="00EE38CC">
        <w:rPr>
          <w:rFonts w:asciiTheme="minorHAnsi" w:hAnsiTheme="minorHAnsi" w:cstheme="minorHAnsi"/>
          <w:bCs/>
        </w:rPr>
        <w:t>display</w:t>
      </w:r>
      <w:r w:rsidR="00BB2212" w:rsidRPr="00EE38CC">
        <w:rPr>
          <w:rFonts w:asciiTheme="minorHAnsi" w:hAnsiTheme="minorHAnsi" w:cstheme="minorHAnsi"/>
          <w:bCs/>
        </w:rPr>
        <w:t xml:space="preserve"> </w:t>
      </w:r>
      <w:r w:rsidR="00EE38CC" w:rsidRPr="00EE38CC">
        <w:rPr>
          <w:rFonts w:asciiTheme="minorHAnsi" w:hAnsiTheme="minorHAnsi" w:cstheme="minorHAnsi"/>
          <w:bCs/>
        </w:rPr>
        <w:t>from 27</w:t>
      </w:r>
      <w:r w:rsidR="00EE38CC" w:rsidRPr="00EE38CC">
        <w:rPr>
          <w:rFonts w:asciiTheme="minorHAnsi" w:hAnsiTheme="minorHAnsi" w:cstheme="minorHAnsi"/>
          <w:bCs/>
          <w:vertAlign w:val="superscript"/>
        </w:rPr>
        <w:t>th</w:t>
      </w:r>
      <w:r w:rsidR="00EE38CC">
        <w:rPr>
          <w:rFonts w:asciiTheme="minorHAnsi" w:hAnsiTheme="minorHAnsi" w:cstheme="minorHAnsi"/>
          <w:b/>
        </w:rPr>
        <w:t xml:space="preserve"> </w:t>
      </w:r>
      <w:r w:rsidR="00EE38CC" w:rsidRPr="00EE38CC">
        <w:rPr>
          <w:rFonts w:asciiTheme="minorHAnsi" w:hAnsiTheme="minorHAnsi" w:cstheme="minorHAnsi"/>
          <w:bCs/>
        </w:rPr>
        <w:t>November 2021 to 6</w:t>
      </w:r>
      <w:r w:rsidR="00EE38CC" w:rsidRPr="00EE38CC">
        <w:rPr>
          <w:rFonts w:asciiTheme="minorHAnsi" w:hAnsiTheme="minorHAnsi" w:cstheme="minorHAnsi"/>
          <w:bCs/>
          <w:vertAlign w:val="superscript"/>
        </w:rPr>
        <w:t>th</w:t>
      </w:r>
      <w:r w:rsidR="00EE38CC" w:rsidRPr="00EE38CC">
        <w:rPr>
          <w:rFonts w:asciiTheme="minorHAnsi" w:hAnsiTheme="minorHAnsi" w:cstheme="minorHAnsi"/>
          <w:bCs/>
        </w:rPr>
        <w:t xml:space="preserve"> January 2022. Clerk to complete forms for </w:t>
      </w:r>
      <w:r w:rsidR="00BB2212" w:rsidRPr="00EE38CC">
        <w:rPr>
          <w:rFonts w:asciiTheme="minorHAnsi" w:hAnsiTheme="minorHAnsi" w:cstheme="minorHAnsi"/>
          <w:bCs/>
        </w:rPr>
        <w:t>compliance with ERYC regulations</w:t>
      </w:r>
    </w:p>
    <w:p w14:paraId="54998F48" w14:textId="77777777" w:rsidR="005133A5" w:rsidRPr="00EE38CC" w:rsidRDefault="005133A5" w:rsidP="005133A5">
      <w:pPr>
        <w:jc w:val="both"/>
        <w:rPr>
          <w:rFonts w:asciiTheme="minorHAnsi" w:hAnsiTheme="minorHAnsi" w:cstheme="minorHAnsi"/>
          <w:bCs/>
        </w:rPr>
      </w:pPr>
    </w:p>
    <w:p w14:paraId="63B394CE" w14:textId="5DEAED51" w:rsidR="005133A5" w:rsidRPr="00EE38CC" w:rsidRDefault="00EE38CC" w:rsidP="00EE38CC">
      <w:pPr>
        <w:jc w:val="both"/>
        <w:rPr>
          <w:rFonts w:asciiTheme="minorHAnsi" w:hAnsiTheme="minorHAnsi" w:cstheme="minorHAnsi"/>
          <w:bCs/>
        </w:rPr>
      </w:pPr>
      <w:bookmarkStart w:id="1" w:name="_Hlk86246125"/>
      <w:r>
        <w:rPr>
          <w:rFonts w:asciiTheme="minorHAnsi" w:hAnsiTheme="minorHAnsi" w:cstheme="minorHAnsi"/>
          <w:b/>
        </w:rPr>
        <w:t>1474</w:t>
      </w:r>
      <w:r w:rsidRPr="00EE38CC">
        <w:rPr>
          <w:rFonts w:asciiTheme="minorHAnsi" w:hAnsiTheme="minorHAnsi" w:cstheme="minorHAnsi"/>
          <w:bCs/>
        </w:rPr>
        <w:t xml:space="preserve">. </w:t>
      </w:r>
      <w:r w:rsidR="005133A5" w:rsidRPr="00EE38CC">
        <w:rPr>
          <w:rFonts w:asciiTheme="minorHAnsi" w:hAnsiTheme="minorHAnsi" w:cstheme="minorHAnsi"/>
          <w:bCs/>
        </w:rPr>
        <w:t>Planning Application 21 /03373/PLF</w:t>
      </w:r>
      <w:r w:rsidRPr="00EE38CC">
        <w:rPr>
          <w:rFonts w:asciiTheme="minorHAnsi" w:hAnsiTheme="minorHAnsi" w:cstheme="minorHAnsi"/>
          <w:bCs/>
        </w:rPr>
        <w:t xml:space="preserve"> was discussed and no objections were raised.</w:t>
      </w:r>
    </w:p>
    <w:p w14:paraId="686D4661" w14:textId="1664E30C" w:rsidR="005133A5" w:rsidRPr="00EE38CC" w:rsidRDefault="005133A5" w:rsidP="005133A5">
      <w:pPr>
        <w:pStyle w:val="ListParagraph"/>
        <w:jc w:val="both"/>
        <w:rPr>
          <w:rFonts w:asciiTheme="minorHAnsi" w:hAnsiTheme="minorHAnsi" w:cstheme="minorHAnsi"/>
          <w:bCs/>
        </w:rPr>
      </w:pPr>
      <w:r w:rsidRPr="00EE38CC">
        <w:rPr>
          <w:rFonts w:asciiTheme="minorHAnsi" w:hAnsiTheme="minorHAnsi" w:cstheme="minorHAnsi"/>
          <w:bCs/>
        </w:rPr>
        <w:t>Proposal: Conversion of existing integral garage into additional living accommodation.</w:t>
      </w:r>
    </w:p>
    <w:p w14:paraId="21DCC79B" w14:textId="31B72325" w:rsidR="007C0166" w:rsidRPr="00EE38CC" w:rsidRDefault="005133A5" w:rsidP="005133A5">
      <w:pPr>
        <w:pStyle w:val="ListParagraph"/>
        <w:jc w:val="both"/>
        <w:rPr>
          <w:rFonts w:asciiTheme="minorHAnsi" w:hAnsiTheme="minorHAnsi" w:cstheme="minorHAnsi"/>
          <w:bCs/>
        </w:rPr>
      </w:pPr>
      <w:r w:rsidRPr="00EE38CC">
        <w:rPr>
          <w:rFonts w:asciiTheme="minorHAnsi" w:hAnsiTheme="minorHAnsi" w:cstheme="minorHAnsi"/>
          <w:bCs/>
        </w:rPr>
        <w:t>Location: 2 Front Street, Middleton on the Wolds, YO25 9UA</w:t>
      </w:r>
    </w:p>
    <w:p w14:paraId="59CC0A72" w14:textId="2E4AE255" w:rsidR="005133A5" w:rsidRPr="00EE38CC" w:rsidRDefault="005133A5" w:rsidP="005133A5">
      <w:pPr>
        <w:pStyle w:val="ListParagraph"/>
        <w:jc w:val="both"/>
        <w:rPr>
          <w:rFonts w:asciiTheme="minorHAnsi" w:hAnsiTheme="minorHAnsi" w:cstheme="minorHAnsi"/>
          <w:bCs/>
        </w:rPr>
      </w:pPr>
      <w:r w:rsidRPr="00EE38CC">
        <w:rPr>
          <w:rFonts w:asciiTheme="minorHAnsi" w:hAnsiTheme="minorHAnsi" w:cstheme="minorHAnsi"/>
          <w:bCs/>
        </w:rPr>
        <w:t>Applicant: Gary Rummens</w:t>
      </w:r>
    </w:p>
    <w:p w14:paraId="09D9AC00" w14:textId="189F25C7" w:rsidR="005133A5" w:rsidRPr="00EE38CC" w:rsidRDefault="005133A5" w:rsidP="005133A5">
      <w:pPr>
        <w:pStyle w:val="ListParagraph"/>
        <w:jc w:val="both"/>
        <w:rPr>
          <w:rFonts w:asciiTheme="minorHAnsi" w:hAnsiTheme="minorHAnsi" w:cstheme="minorHAnsi"/>
          <w:bCs/>
        </w:rPr>
      </w:pPr>
      <w:r w:rsidRPr="00EE38CC">
        <w:rPr>
          <w:rFonts w:asciiTheme="minorHAnsi" w:hAnsiTheme="minorHAnsi" w:cstheme="minorHAnsi"/>
          <w:bCs/>
        </w:rPr>
        <w:t>Application Type: Full Planning Permission</w:t>
      </w:r>
    </w:p>
    <w:p w14:paraId="2C79059B" w14:textId="1D7CEF5D" w:rsidR="00EE38CC" w:rsidRDefault="00EE38CC" w:rsidP="005133A5">
      <w:pPr>
        <w:pStyle w:val="ListParagraph"/>
        <w:jc w:val="both"/>
        <w:rPr>
          <w:rFonts w:asciiTheme="minorHAnsi" w:hAnsiTheme="minorHAnsi" w:cstheme="minorHAnsi"/>
          <w:bCs/>
        </w:rPr>
      </w:pPr>
      <w:r w:rsidRPr="00EE38CC">
        <w:rPr>
          <w:rFonts w:asciiTheme="minorHAnsi" w:hAnsiTheme="minorHAnsi" w:cstheme="minorHAnsi"/>
          <w:bCs/>
        </w:rPr>
        <w:t>It was noted that the land to the side is listed as common land. Clerk to determin</w:t>
      </w:r>
      <w:r w:rsidR="00F6419D">
        <w:rPr>
          <w:rFonts w:asciiTheme="minorHAnsi" w:hAnsiTheme="minorHAnsi" w:cstheme="minorHAnsi"/>
          <w:bCs/>
        </w:rPr>
        <w:t>e</w:t>
      </w:r>
      <w:r w:rsidRPr="00EE38CC">
        <w:rPr>
          <w:rFonts w:asciiTheme="minorHAnsi" w:hAnsiTheme="minorHAnsi" w:cstheme="minorHAnsi"/>
          <w:bCs/>
        </w:rPr>
        <w:t xml:space="preserve"> ownership. </w:t>
      </w:r>
    </w:p>
    <w:p w14:paraId="5CF79042" w14:textId="77777777" w:rsidR="00F6419D" w:rsidRDefault="00F6419D" w:rsidP="005133A5">
      <w:pPr>
        <w:pStyle w:val="ListParagraph"/>
        <w:jc w:val="both"/>
        <w:rPr>
          <w:rFonts w:asciiTheme="minorHAnsi" w:hAnsiTheme="minorHAnsi" w:cstheme="minorHAnsi"/>
          <w:bCs/>
        </w:rPr>
      </w:pPr>
    </w:p>
    <w:p w14:paraId="4E854156" w14:textId="70EEA80B" w:rsidR="00F6419D" w:rsidRPr="00F6419D" w:rsidRDefault="00F6419D" w:rsidP="00F6419D">
      <w:pPr>
        <w:jc w:val="both"/>
        <w:rPr>
          <w:rFonts w:asciiTheme="minorHAnsi" w:hAnsiTheme="minorHAnsi" w:cstheme="minorHAnsi"/>
          <w:bCs/>
        </w:rPr>
      </w:pPr>
      <w:r w:rsidRPr="00F6419D">
        <w:rPr>
          <w:rFonts w:asciiTheme="minorHAnsi" w:hAnsiTheme="minorHAnsi" w:cstheme="minorHAnsi"/>
          <w:b/>
        </w:rPr>
        <w:t>1475.</w:t>
      </w:r>
      <w:r>
        <w:rPr>
          <w:rFonts w:asciiTheme="minorHAnsi" w:hAnsiTheme="minorHAnsi" w:cstheme="minorHAnsi"/>
          <w:bCs/>
        </w:rPr>
        <w:t xml:space="preserve">Late correspondence has been received from NALC regarding a </w:t>
      </w:r>
      <w:r w:rsidR="007048B8">
        <w:rPr>
          <w:rFonts w:asciiTheme="minorHAnsi" w:hAnsiTheme="minorHAnsi" w:cstheme="minorHAnsi"/>
          <w:bCs/>
        </w:rPr>
        <w:t xml:space="preserve">consultation by DEFRA into amending the Environmental Permitting 2016 Regulations, this needs to be responded to as if passed could have an impact on our burial ground. </w:t>
      </w:r>
    </w:p>
    <w:bookmarkEnd w:id="1"/>
    <w:p w14:paraId="4318B5D5" w14:textId="77777777" w:rsidR="00D3155E" w:rsidRPr="00EE38CC" w:rsidRDefault="00D3155E" w:rsidP="00D3155E">
      <w:pPr>
        <w:pStyle w:val="ListParagraph"/>
        <w:jc w:val="both"/>
        <w:rPr>
          <w:rFonts w:asciiTheme="minorHAnsi" w:hAnsiTheme="minorHAnsi" w:cstheme="minorHAnsi"/>
          <w:bCs/>
        </w:rPr>
      </w:pPr>
    </w:p>
    <w:p w14:paraId="26DFBDB4" w14:textId="1FFDA443" w:rsidR="006C4152" w:rsidRPr="007453A1" w:rsidRDefault="007048B8" w:rsidP="00674E88">
      <w:pPr>
        <w:rPr>
          <w:rFonts w:asciiTheme="minorHAnsi" w:hAnsiTheme="minorHAnsi" w:cstheme="minorHAnsi"/>
          <w:b/>
        </w:rPr>
      </w:pPr>
      <w:r>
        <w:rPr>
          <w:rFonts w:asciiTheme="minorHAnsi" w:hAnsiTheme="minorHAnsi" w:cstheme="minorHAnsi"/>
          <w:b/>
        </w:rPr>
        <w:t xml:space="preserve">Meeting closed 9.10pm </w:t>
      </w:r>
    </w:p>
    <w:p w14:paraId="37EB43AA" w14:textId="5FD8827D" w:rsidR="00B865F2" w:rsidRDefault="00B865F2" w:rsidP="00282718">
      <w:pPr>
        <w:pStyle w:val="ListParagraph"/>
        <w:rPr>
          <w:rFonts w:asciiTheme="minorHAnsi" w:hAnsiTheme="minorHAnsi" w:cstheme="minorHAnsi"/>
          <w:b/>
        </w:rPr>
      </w:pPr>
    </w:p>
    <w:p w14:paraId="457F07FB" w14:textId="7BF58805" w:rsidR="007C0929" w:rsidRDefault="007C0929" w:rsidP="00EE38CC">
      <w:r>
        <w:t>Signed</w:t>
      </w:r>
      <w:r w:rsidR="00530643">
        <w:t xml:space="preserve"> </w:t>
      </w:r>
      <w:r w:rsidR="007048B8">
        <w:t>as a true record</w:t>
      </w:r>
    </w:p>
    <w:p w14:paraId="5951D33B" w14:textId="77777777" w:rsidR="006D0037" w:rsidRDefault="006D0037" w:rsidP="00EE38CC"/>
    <w:p w14:paraId="118E5ED4" w14:textId="42D0A4DF" w:rsidR="007048B8" w:rsidRPr="00216E9A" w:rsidRDefault="007048B8" w:rsidP="00EE38CC">
      <w:pPr>
        <w:rPr>
          <w:rFonts w:ascii="AR BERKLEY" w:hAnsi="AR BERKLEY"/>
          <w:sz w:val="32"/>
          <w:szCs w:val="32"/>
        </w:rPr>
      </w:pPr>
      <w:r>
        <w:t>Chairman</w:t>
      </w:r>
      <w:r>
        <w:tab/>
      </w:r>
      <w:r>
        <w:tab/>
      </w:r>
      <w:r>
        <w:tab/>
      </w:r>
      <w:r>
        <w:tab/>
      </w:r>
      <w:r>
        <w:tab/>
      </w:r>
      <w:r>
        <w:tab/>
        <w:t>Date</w:t>
      </w:r>
    </w:p>
    <w:p w14:paraId="3AC599FB" w14:textId="49B118AF" w:rsidR="00FC4BBA" w:rsidRDefault="00FC4BBA"/>
    <w:p w14:paraId="2A0CDDFF" w14:textId="4AAD531B" w:rsidR="00FC4BBA" w:rsidRDefault="00FC4BBA"/>
    <w:p w14:paraId="765A19FB" w14:textId="79A3B6F4" w:rsidR="00FC4BBA" w:rsidRDefault="00FC4BBA"/>
    <w:p w14:paraId="18AEA9C0" w14:textId="7FB2EF02"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6D0037">
      <w:footerReference w:type="default" r:id="rId8"/>
      <w:pgSz w:w="11906" w:h="16838"/>
      <w:pgMar w:top="1134" w:right="1440" w:bottom="1247" w:left="1440"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6594" w14:textId="77777777" w:rsidR="00023AA1" w:rsidRDefault="00023AA1" w:rsidP="00867A65">
      <w:r>
        <w:separator/>
      </w:r>
    </w:p>
  </w:endnote>
  <w:endnote w:type="continuationSeparator" w:id="0">
    <w:p w14:paraId="61BC2B7B" w14:textId="77777777" w:rsidR="00023AA1" w:rsidRDefault="00023AA1" w:rsidP="00867A65">
      <w:r>
        <w:continuationSeparator/>
      </w:r>
    </w:p>
  </w:endnote>
  <w:endnote w:type="continuationNotice" w:id="1">
    <w:p w14:paraId="58ECC2DE" w14:textId="77777777" w:rsidR="00023AA1" w:rsidRDefault="00023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8244"/>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047D0A93" w14:textId="77777777" w:rsidR="00295FEF" w:rsidRPr="00295FEF" w:rsidRDefault="00295FEF" w:rsidP="00295FEF">
        <w:pPr>
          <w:pStyle w:val="Heading1"/>
          <w:jc w:val="center"/>
          <w:rPr>
            <w:rFonts w:asciiTheme="minorHAnsi" w:hAnsiTheme="minorHAnsi" w:cstheme="minorHAnsi"/>
            <w:sz w:val="20"/>
            <w:szCs w:val="20"/>
          </w:rPr>
        </w:pPr>
        <w:r w:rsidRPr="00295FEF">
          <w:rPr>
            <w:sz w:val="20"/>
            <w:szCs w:val="20"/>
          </w:rPr>
          <w:t>Minutes to the meeting of</w:t>
        </w:r>
        <w:r w:rsidRPr="00295FEF">
          <w:rPr>
            <w:b w:val="0"/>
            <w:bCs w:val="0"/>
            <w:sz w:val="20"/>
            <w:szCs w:val="20"/>
          </w:rPr>
          <w:t xml:space="preserve"> </w:t>
        </w:r>
        <w:r w:rsidRPr="00295FEF">
          <w:rPr>
            <w:rFonts w:asciiTheme="minorHAnsi" w:hAnsiTheme="minorHAnsi" w:cstheme="minorHAnsi"/>
            <w:sz w:val="20"/>
            <w:szCs w:val="20"/>
          </w:rPr>
          <w:t>Middleton-On-The-Wolds Parish Council</w:t>
        </w:r>
      </w:p>
      <w:p w14:paraId="4C0B54A3" w14:textId="77777777" w:rsidR="00295FEF" w:rsidRPr="00295FEF" w:rsidRDefault="00295FEF" w:rsidP="00295FEF">
        <w:pPr>
          <w:jc w:val="center"/>
          <w:rPr>
            <w:b/>
            <w:bCs/>
            <w:color w:val="2F5496" w:themeColor="accent1" w:themeShade="BF"/>
            <w:sz w:val="20"/>
            <w:szCs w:val="20"/>
          </w:rPr>
        </w:pPr>
        <w:r w:rsidRPr="00295FEF">
          <w:rPr>
            <w:b/>
            <w:bCs/>
            <w:color w:val="2F5496" w:themeColor="accent1" w:themeShade="BF"/>
            <w:sz w:val="20"/>
            <w:szCs w:val="20"/>
          </w:rPr>
          <w:t>held on Monday 1</w:t>
        </w:r>
        <w:r w:rsidRPr="00295FEF">
          <w:rPr>
            <w:b/>
            <w:bCs/>
            <w:color w:val="2F5496" w:themeColor="accent1" w:themeShade="BF"/>
            <w:sz w:val="20"/>
            <w:szCs w:val="20"/>
            <w:vertAlign w:val="superscript"/>
          </w:rPr>
          <w:t>st</w:t>
        </w:r>
        <w:r w:rsidRPr="00295FEF">
          <w:rPr>
            <w:b/>
            <w:bCs/>
            <w:color w:val="2F5496" w:themeColor="accent1" w:themeShade="BF"/>
            <w:sz w:val="20"/>
            <w:szCs w:val="20"/>
          </w:rPr>
          <w:t xml:space="preserve"> November 2021 at the Reading Rooms,</w:t>
        </w:r>
      </w:p>
      <w:p w14:paraId="69BAC3A2" w14:textId="77777777" w:rsidR="00295FEF" w:rsidRPr="00295FEF" w:rsidRDefault="00295FEF" w:rsidP="00295FEF">
        <w:pPr>
          <w:jc w:val="center"/>
          <w:rPr>
            <w:b/>
            <w:bCs/>
            <w:color w:val="2F5496" w:themeColor="accent1" w:themeShade="BF"/>
            <w:sz w:val="20"/>
            <w:szCs w:val="20"/>
          </w:rPr>
        </w:pPr>
        <w:r w:rsidRPr="00295FEF">
          <w:rPr>
            <w:b/>
            <w:bCs/>
            <w:color w:val="2F5496" w:themeColor="accent1" w:themeShade="BF"/>
            <w:sz w:val="20"/>
            <w:szCs w:val="20"/>
          </w:rPr>
          <w:t>7 Front Street, Middleton on the Wolds, YO25 9UA</w:t>
        </w:r>
      </w:p>
      <w:p w14:paraId="68515D5F" w14:textId="1820BA22" w:rsidR="00295FEF" w:rsidRDefault="00295F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EB64" w14:textId="77777777" w:rsidR="00023AA1" w:rsidRDefault="00023AA1" w:rsidP="00867A65">
      <w:r>
        <w:separator/>
      </w:r>
    </w:p>
  </w:footnote>
  <w:footnote w:type="continuationSeparator" w:id="0">
    <w:p w14:paraId="4A9CC9C8" w14:textId="77777777" w:rsidR="00023AA1" w:rsidRDefault="00023AA1" w:rsidP="00867A65">
      <w:r>
        <w:continuationSeparator/>
      </w:r>
    </w:p>
  </w:footnote>
  <w:footnote w:type="continuationNotice" w:id="1">
    <w:p w14:paraId="212AF6E1" w14:textId="77777777" w:rsidR="00023AA1" w:rsidRDefault="00023A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74069C54"/>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603DDB"/>
    <w:multiLevelType w:val="hybridMultilevel"/>
    <w:tmpl w:val="6EF66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9113B7D"/>
    <w:multiLevelType w:val="hybridMultilevel"/>
    <w:tmpl w:val="4DA88258"/>
    <w:lvl w:ilvl="0" w:tplc="D82C9406">
      <w:start w:val="1463"/>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7731C9C"/>
    <w:multiLevelType w:val="hybridMultilevel"/>
    <w:tmpl w:val="978430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8BC78AA"/>
    <w:multiLevelType w:val="hybridMultilevel"/>
    <w:tmpl w:val="EBA486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5"/>
  </w:num>
  <w:num w:numId="3">
    <w:abstractNumId w:val="7"/>
  </w:num>
  <w:num w:numId="4">
    <w:abstractNumId w:val="13"/>
  </w:num>
  <w:num w:numId="5">
    <w:abstractNumId w:val="3"/>
  </w:num>
  <w:num w:numId="6">
    <w:abstractNumId w:val="6"/>
  </w:num>
  <w:num w:numId="7">
    <w:abstractNumId w:val="1"/>
  </w:num>
  <w:num w:numId="8">
    <w:abstractNumId w:val="20"/>
  </w:num>
  <w:num w:numId="9">
    <w:abstractNumId w:val="8"/>
  </w:num>
  <w:num w:numId="10">
    <w:abstractNumId w:val="2"/>
  </w:num>
  <w:num w:numId="11">
    <w:abstractNumId w:val="12"/>
  </w:num>
  <w:num w:numId="12">
    <w:abstractNumId w:val="19"/>
  </w:num>
  <w:num w:numId="13">
    <w:abstractNumId w:val="21"/>
  </w:num>
  <w:num w:numId="14">
    <w:abstractNumId w:val="16"/>
  </w:num>
  <w:num w:numId="15">
    <w:abstractNumId w:val="18"/>
  </w:num>
  <w:num w:numId="16">
    <w:abstractNumId w:val="9"/>
  </w:num>
  <w:num w:numId="17">
    <w:abstractNumId w:val="10"/>
  </w:num>
  <w:num w:numId="18">
    <w:abstractNumId w:val="17"/>
  </w:num>
  <w:num w:numId="19">
    <w:abstractNumId w:val="5"/>
  </w:num>
  <w:num w:numId="20">
    <w:abstractNumId w:val="1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0A10"/>
    <w:rsid w:val="00023AA1"/>
    <w:rsid w:val="000254D0"/>
    <w:rsid w:val="00027118"/>
    <w:rsid w:val="00033F62"/>
    <w:rsid w:val="00034E83"/>
    <w:rsid w:val="0003686D"/>
    <w:rsid w:val="00036A4F"/>
    <w:rsid w:val="000460A6"/>
    <w:rsid w:val="000517EE"/>
    <w:rsid w:val="0006287A"/>
    <w:rsid w:val="00063FF5"/>
    <w:rsid w:val="00065322"/>
    <w:rsid w:val="00072A6E"/>
    <w:rsid w:val="00093077"/>
    <w:rsid w:val="00094454"/>
    <w:rsid w:val="00097DD5"/>
    <w:rsid w:val="000C0A4D"/>
    <w:rsid w:val="000C11BA"/>
    <w:rsid w:val="000C7B17"/>
    <w:rsid w:val="000D56E9"/>
    <w:rsid w:val="000D65CB"/>
    <w:rsid w:val="000D696B"/>
    <w:rsid w:val="000E4BC6"/>
    <w:rsid w:val="000F2D94"/>
    <w:rsid w:val="000F3FB5"/>
    <w:rsid w:val="000F4462"/>
    <w:rsid w:val="000F482F"/>
    <w:rsid w:val="000F5821"/>
    <w:rsid w:val="0010136E"/>
    <w:rsid w:val="001037E8"/>
    <w:rsid w:val="00103C05"/>
    <w:rsid w:val="001064DA"/>
    <w:rsid w:val="00107A5D"/>
    <w:rsid w:val="00107DC4"/>
    <w:rsid w:val="0011271D"/>
    <w:rsid w:val="001132DB"/>
    <w:rsid w:val="00113472"/>
    <w:rsid w:val="001163DB"/>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519F"/>
    <w:rsid w:val="00167AE9"/>
    <w:rsid w:val="00173F36"/>
    <w:rsid w:val="00174BE7"/>
    <w:rsid w:val="001755E7"/>
    <w:rsid w:val="00177446"/>
    <w:rsid w:val="00180E42"/>
    <w:rsid w:val="00182BE4"/>
    <w:rsid w:val="0018483D"/>
    <w:rsid w:val="00187AA9"/>
    <w:rsid w:val="001969EE"/>
    <w:rsid w:val="001A4CD4"/>
    <w:rsid w:val="001A5594"/>
    <w:rsid w:val="001A7968"/>
    <w:rsid w:val="001B24A1"/>
    <w:rsid w:val="001B2D3B"/>
    <w:rsid w:val="001B2FCF"/>
    <w:rsid w:val="001B6181"/>
    <w:rsid w:val="001C42F0"/>
    <w:rsid w:val="001C479A"/>
    <w:rsid w:val="001C4E8C"/>
    <w:rsid w:val="001C602A"/>
    <w:rsid w:val="001D06B1"/>
    <w:rsid w:val="001D5D91"/>
    <w:rsid w:val="001E1318"/>
    <w:rsid w:val="001E5F15"/>
    <w:rsid w:val="001E67AC"/>
    <w:rsid w:val="001F7CB4"/>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6011F"/>
    <w:rsid w:val="002619FF"/>
    <w:rsid w:val="00261D10"/>
    <w:rsid w:val="00266DFE"/>
    <w:rsid w:val="00272C28"/>
    <w:rsid w:val="002818E8"/>
    <w:rsid w:val="00282718"/>
    <w:rsid w:val="002858CD"/>
    <w:rsid w:val="0028592F"/>
    <w:rsid w:val="00287FCF"/>
    <w:rsid w:val="00292F25"/>
    <w:rsid w:val="00293F33"/>
    <w:rsid w:val="00295FEF"/>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552E"/>
    <w:rsid w:val="00391691"/>
    <w:rsid w:val="00393CD9"/>
    <w:rsid w:val="003960A8"/>
    <w:rsid w:val="00396A4E"/>
    <w:rsid w:val="003A29DA"/>
    <w:rsid w:val="003A2FC3"/>
    <w:rsid w:val="003A4365"/>
    <w:rsid w:val="003A6B24"/>
    <w:rsid w:val="003B3DDC"/>
    <w:rsid w:val="003C0817"/>
    <w:rsid w:val="003C1306"/>
    <w:rsid w:val="003E1CFA"/>
    <w:rsid w:val="003E373C"/>
    <w:rsid w:val="003E56BB"/>
    <w:rsid w:val="003E679A"/>
    <w:rsid w:val="003F3B9D"/>
    <w:rsid w:val="003F3F71"/>
    <w:rsid w:val="003F4DC3"/>
    <w:rsid w:val="00402CCA"/>
    <w:rsid w:val="00410A06"/>
    <w:rsid w:val="0041125E"/>
    <w:rsid w:val="004143E7"/>
    <w:rsid w:val="0043081A"/>
    <w:rsid w:val="0043338C"/>
    <w:rsid w:val="004379F8"/>
    <w:rsid w:val="00442281"/>
    <w:rsid w:val="0044472C"/>
    <w:rsid w:val="00447295"/>
    <w:rsid w:val="004562AA"/>
    <w:rsid w:val="004618EC"/>
    <w:rsid w:val="0046593A"/>
    <w:rsid w:val="00471C8C"/>
    <w:rsid w:val="00482F1F"/>
    <w:rsid w:val="0048591A"/>
    <w:rsid w:val="00486402"/>
    <w:rsid w:val="00487552"/>
    <w:rsid w:val="00487D64"/>
    <w:rsid w:val="004A443D"/>
    <w:rsid w:val="004A6550"/>
    <w:rsid w:val="004A694E"/>
    <w:rsid w:val="004A6D5B"/>
    <w:rsid w:val="004B1244"/>
    <w:rsid w:val="004C5B64"/>
    <w:rsid w:val="004D6704"/>
    <w:rsid w:val="004E3F71"/>
    <w:rsid w:val="004F1629"/>
    <w:rsid w:val="004F314E"/>
    <w:rsid w:val="004F3679"/>
    <w:rsid w:val="004F44A9"/>
    <w:rsid w:val="004F4F09"/>
    <w:rsid w:val="00500523"/>
    <w:rsid w:val="00511DCD"/>
    <w:rsid w:val="005131AB"/>
    <w:rsid w:val="005133A5"/>
    <w:rsid w:val="00514259"/>
    <w:rsid w:val="00517645"/>
    <w:rsid w:val="00523889"/>
    <w:rsid w:val="0052411D"/>
    <w:rsid w:val="00524911"/>
    <w:rsid w:val="00524FCE"/>
    <w:rsid w:val="005260CA"/>
    <w:rsid w:val="00530643"/>
    <w:rsid w:val="00537A44"/>
    <w:rsid w:val="00542D8B"/>
    <w:rsid w:val="00542F6E"/>
    <w:rsid w:val="00544F63"/>
    <w:rsid w:val="00556731"/>
    <w:rsid w:val="00562C76"/>
    <w:rsid w:val="00570CA2"/>
    <w:rsid w:val="00571613"/>
    <w:rsid w:val="0057351B"/>
    <w:rsid w:val="00573AB6"/>
    <w:rsid w:val="0058028B"/>
    <w:rsid w:val="005807F4"/>
    <w:rsid w:val="00585CD3"/>
    <w:rsid w:val="00591446"/>
    <w:rsid w:val="005C07BE"/>
    <w:rsid w:val="005D2605"/>
    <w:rsid w:val="005D7C5A"/>
    <w:rsid w:val="005E163C"/>
    <w:rsid w:val="005F2FA6"/>
    <w:rsid w:val="005F5FB6"/>
    <w:rsid w:val="006007AB"/>
    <w:rsid w:val="006019A0"/>
    <w:rsid w:val="00601CE6"/>
    <w:rsid w:val="006112DC"/>
    <w:rsid w:val="00613998"/>
    <w:rsid w:val="00623F70"/>
    <w:rsid w:val="00624AB3"/>
    <w:rsid w:val="00625101"/>
    <w:rsid w:val="00633C36"/>
    <w:rsid w:val="00640FE1"/>
    <w:rsid w:val="006424BB"/>
    <w:rsid w:val="006509FE"/>
    <w:rsid w:val="006515A8"/>
    <w:rsid w:val="00654CAB"/>
    <w:rsid w:val="00663135"/>
    <w:rsid w:val="00663E74"/>
    <w:rsid w:val="00666758"/>
    <w:rsid w:val="00670564"/>
    <w:rsid w:val="00674E88"/>
    <w:rsid w:val="00676311"/>
    <w:rsid w:val="00681936"/>
    <w:rsid w:val="00686112"/>
    <w:rsid w:val="006866FB"/>
    <w:rsid w:val="00690A2F"/>
    <w:rsid w:val="006927CE"/>
    <w:rsid w:val="0069284A"/>
    <w:rsid w:val="0069392B"/>
    <w:rsid w:val="0069705A"/>
    <w:rsid w:val="006A05FB"/>
    <w:rsid w:val="006A2E0F"/>
    <w:rsid w:val="006B2601"/>
    <w:rsid w:val="006B411A"/>
    <w:rsid w:val="006B6766"/>
    <w:rsid w:val="006C4152"/>
    <w:rsid w:val="006C63B9"/>
    <w:rsid w:val="006D0037"/>
    <w:rsid w:val="006D3939"/>
    <w:rsid w:val="006D62A2"/>
    <w:rsid w:val="006D6BD9"/>
    <w:rsid w:val="006F2043"/>
    <w:rsid w:val="006F613A"/>
    <w:rsid w:val="006F6D69"/>
    <w:rsid w:val="00702064"/>
    <w:rsid w:val="007048B8"/>
    <w:rsid w:val="0070762D"/>
    <w:rsid w:val="00707AED"/>
    <w:rsid w:val="00713723"/>
    <w:rsid w:val="00716BCA"/>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65B9"/>
    <w:rsid w:val="007A730D"/>
    <w:rsid w:val="007A763A"/>
    <w:rsid w:val="007B7B12"/>
    <w:rsid w:val="007B7FD7"/>
    <w:rsid w:val="007C0166"/>
    <w:rsid w:val="007C0929"/>
    <w:rsid w:val="007C0E20"/>
    <w:rsid w:val="007D1B1D"/>
    <w:rsid w:val="007D35B2"/>
    <w:rsid w:val="007E308F"/>
    <w:rsid w:val="007E7E52"/>
    <w:rsid w:val="007F215F"/>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18D4"/>
    <w:rsid w:val="008926DB"/>
    <w:rsid w:val="00894956"/>
    <w:rsid w:val="008A4DF7"/>
    <w:rsid w:val="008A699A"/>
    <w:rsid w:val="008B01D7"/>
    <w:rsid w:val="008B449B"/>
    <w:rsid w:val="008B44B3"/>
    <w:rsid w:val="008B50A2"/>
    <w:rsid w:val="008B7113"/>
    <w:rsid w:val="008C03E5"/>
    <w:rsid w:val="008D04F8"/>
    <w:rsid w:val="008D3261"/>
    <w:rsid w:val="008D3788"/>
    <w:rsid w:val="008E60F5"/>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74E3A"/>
    <w:rsid w:val="0098049D"/>
    <w:rsid w:val="00984457"/>
    <w:rsid w:val="00990457"/>
    <w:rsid w:val="00997E6B"/>
    <w:rsid w:val="009A04B6"/>
    <w:rsid w:val="009A29BF"/>
    <w:rsid w:val="009A3125"/>
    <w:rsid w:val="009A5280"/>
    <w:rsid w:val="009A6514"/>
    <w:rsid w:val="009B0160"/>
    <w:rsid w:val="009C0636"/>
    <w:rsid w:val="009C287C"/>
    <w:rsid w:val="009C4F18"/>
    <w:rsid w:val="009D248C"/>
    <w:rsid w:val="009D4576"/>
    <w:rsid w:val="009D55BD"/>
    <w:rsid w:val="009E1B65"/>
    <w:rsid w:val="009E5EB1"/>
    <w:rsid w:val="009F2823"/>
    <w:rsid w:val="009F3803"/>
    <w:rsid w:val="009F7540"/>
    <w:rsid w:val="00A133BF"/>
    <w:rsid w:val="00A16989"/>
    <w:rsid w:val="00A23FC0"/>
    <w:rsid w:val="00A24096"/>
    <w:rsid w:val="00A44B00"/>
    <w:rsid w:val="00A550D6"/>
    <w:rsid w:val="00A66507"/>
    <w:rsid w:val="00A66E6F"/>
    <w:rsid w:val="00A760A6"/>
    <w:rsid w:val="00A84423"/>
    <w:rsid w:val="00A85112"/>
    <w:rsid w:val="00A86DA5"/>
    <w:rsid w:val="00A9160C"/>
    <w:rsid w:val="00A91A15"/>
    <w:rsid w:val="00A92304"/>
    <w:rsid w:val="00AA1EA6"/>
    <w:rsid w:val="00AA255E"/>
    <w:rsid w:val="00AB1186"/>
    <w:rsid w:val="00AB5F96"/>
    <w:rsid w:val="00AB7A5A"/>
    <w:rsid w:val="00AC20E0"/>
    <w:rsid w:val="00AC7F2C"/>
    <w:rsid w:val="00AD42CE"/>
    <w:rsid w:val="00AD5AE0"/>
    <w:rsid w:val="00AD793D"/>
    <w:rsid w:val="00AE0AFB"/>
    <w:rsid w:val="00AE2FF4"/>
    <w:rsid w:val="00AE5DA7"/>
    <w:rsid w:val="00AE7264"/>
    <w:rsid w:val="00AE78B7"/>
    <w:rsid w:val="00AF112F"/>
    <w:rsid w:val="00AF1AFC"/>
    <w:rsid w:val="00AF3389"/>
    <w:rsid w:val="00AF39B8"/>
    <w:rsid w:val="00B0248B"/>
    <w:rsid w:val="00B04FF9"/>
    <w:rsid w:val="00B06C58"/>
    <w:rsid w:val="00B14BFD"/>
    <w:rsid w:val="00B2346D"/>
    <w:rsid w:val="00B316BC"/>
    <w:rsid w:val="00B34EB7"/>
    <w:rsid w:val="00B35AA7"/>
    <w:rsid w:val="00B4055A"/>
    <w:rsid w:val="00B40A8F"/>
    <w:rsid w:val="00B42990"/>
    <w:rsid w:val="00B42FB0"/>
    <w:rsid w:val="00B5286A"/>
    <w:rsid w:val="00B54CCD"/>
    <w:rsid w:val="00B55193"/>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2212"/>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118C"/>
    <w:rsid w:val="00C622F8"/>
    <w:rsid w:val="00C63062"/>
    <w:rsid w:val="00C67E1A"/>
    <w:rsid w:val="00C754E1"/>
    <w:rsid w:val="00C76D45"/>
    <w:rsid w:val="00C8188C"/>
    <w:rsid w:val="00C820C8"/>
    <w:rsid w:val="00C847FC"/>
    <w:rsid w:val="00C8626C"/>
    <w:rsid w:val="00C928C9"/>
    <w:rsid w:val="00C97A91"/>
    <w:rsid w:val="00CA04A2"/>
    <w:rsid w:val="00CA2D57"/>
    <w:rsid w:val="00CA574F"/>
    <w:rsid w:val="00CA6B53"/>
    <w:rsid w:val="00CA6CE3"/>
    <w:rsid w:val="00CB18D4"/>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27B4D"/>
    <w:rsid w:val="00D3155E"/>
    <w:rsid w:val="00D33993"/>
    <w:rsid w:val="00D42E4D"/>
    <w:rsid w:val="00D44841"/>
    <w:rsid w:val="00D44D55"/>
    <w:rsid w:val="00D47101"/>
    <w:rsid w:val="00D537EC"/>
    <w:rsid w:val="00D60647"/>
    <w:rsid w:val="00D67B4D"/>
    <w:rsid w:val="00D84E2A"/>
    <w:rsid w:val="00D86B7D"/>
    <w:rsid w:val="00D90D5C"/>
    <w:rsid w:val="00D90D81"/>
    <w:rsid w:val="00D910C4"/>
    <w:rsid w:val="00D94697"/>
    <w:rsid w:val="00D9598F"/>
    <w:rsid w:val="00DA2361"/>
    <w:rsid w:val="00DA3866"/>
    <w:rsid w:val="00DB21F9"/>
    <w:rsid w:val="00DC75DB"/>
    <w:rsid w:val="00DF1064"/>
    <w:rsid w:val="00DF3EEA"/>
    <w:rsid w:val="00DF4034"/>
    <w:rsid w:val="00E01E52"/>
    <w:rsid w:val="00E140F3"/>
    <w:rsid w:val="00E14C64"/>
    <w:rsid w:val="00E14CB7"/>
    <w:rsid w:val="00E2438F"/>
    <w:rsid w:val="00E2504B"/>
    <w:rsid w:val="00E261DE"/>
    <w:rsid w:val="00E43B01"/>
    <w:rsid w:val="00E44DE5"/>
    <w:rsid w:val="00E46A99"/>
    <w:rsid w:val="00E5655A"/>
    <w:rsid w:val="00E62E6C"/>
    <w:rsid w:val="00E707F7"/>
    <w:rsid w:val="00E7721C"/>
    <w:rsid w:val="00E81DDF"/>
    <w:rsid w:val="00E8544F"/>
    <w:rsid w:val="00E953D9"/>
    <w:rsid w:val="00E953FB"/>
    <w:rsid w:val="00E95775"/>
    <w:rsid w:val="00E97B23"/>
    <w:rsid w:val="00EA4AF4"/>
    <w:rsid w:val="00EB551A"/>
    <w:rsid w:val="00EC0204"/>
    <w:rsid w:val="00EC5415"/>
    <w:rsid w:val="00EC57DA"/>
    <w:rsid w:val="00ED2F4E"/>
    <w:rsid w:val="00ED7399"/>
    <w:rsid w:val="00EE38CC"/>
    <w:rsid w:val="00F04B72"/>
    <w:rsid w:val="00F06B0D"/>
    <w:rsid w:val="00F06C07"/>
    <w:rsid w:val="00F10609"/>
    <w:rsid w:val="00F10841"/>
    <w:rsid w:val="00F11146"/>
    <w:rsid w:val="00F11CB5"/>
    <w:rsid w:val="00F12A69"/>
    <w:rsid w:val="00F200E5"/>
    <w:rsid w:val="00F20FC5"/>
    <w:rsid w:val="00F221BE"/>
    <w:rsid w:val="00F27D50"/>
    <w:rsid w:val="00F30729"/>
    <w:rsid w:val="00F3336C"/>
    <w:rsid w:val="00F356D1"/>
    <w:rsid w:val="00F42279"/>
    <w:rsid w:val="00F42C99"/>
    <w:rsid w:val="00F50A15"/>
    <w:rsid w:val="00F547CC"/>
    <w:rsid w:val="00F6419D"/>
    <w:rsid w:val="00F64731"/>
    <w:rsid w:val="00F658BF"/>
    <w:rsid w:val="00F6683F"/>
    <w:rsid w:val="00F7621B"/>
    <w:rsid w:val="00F80765"/>
    <w:rsid w:val="00F956DA"/>
    <w:rsid w:val="00F979E6"/>
    <w:rsid w:val="00FA1D9A"/>
    <w:rsid w:val="00FA461C"/>
    <w:rsid w:val="00FB53C2"/>
    <w:rsid w:val="00FB592B"/>
    <w:rsid w:val="00FB5BFF"/>
    <w:rsid w:val="00FB6C13"/>
    <w:rsid w:val="00FC315A"/>
    <w:rsid w:val="00FC4BB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10</cp:revision>
  <cp:lastPrinted>2021-06-26T13:15:00Z</cp:lastPrinted>
  <dcterms:created xsi:type="dcterms:W3CDTF">2021-11-02T08:54:00Z</dcterms:created>
  <dcterms:modified xsi:type="dcterms:W3CDTF">2021-11-02T16:34:00Z</dcterms:modified>
</cp:coreProperties>
</file>